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8A1A" w14:textId="4B7F94E8" w:rsidR="005F582D" w:rsidRPr="00AA6844" w:rsidRDefault="005F582D" w:rsidP="005F582D">
      <w:pPr>
        <w:jc w:val="center"/>
        <w:rPr>
          <w:rFonts w:asciiTheme="minorHAnsi" w:hAnsiTheme="minorHAnsi" w:cstheme="minorHAnsi"/>
          <w:b/>
          <w:bCs/>
        </w:rPr>
      </w:pPr>
      <w:r w:rsidRPr="00AA6844">
        <w:rPr>
          <w:rFonts w:asciiTheme="minorHAnsi" w:hAnsiTheme="minorHAnsi" w:cstheme="minorHAnsi"/>
          <w:b/>
          <w:bCs/>
        </w:rPr>
        <w:t>Questions and Answers</w:t>
      </w:r>
    </w:p>
    <w:p w14:paraId="7268F81A" w14:textId="77777777" w:rsidR="005F582D" w:rsidRPr="00AA6844" w:rsidRDefault="005F582D" w:rsidP="005F582D">
      <w:pPr>
        <w:jc w:val="center"/>
        <w:rPr>
          <w:rFonts w:asciiTheme="minorHAnsi" w:hAnsiTheme="minorHAnsi" w:cstheme="minorHAnsi"/>
          <w:b/>
          <w:bCs/>
        </w:rPr>
      </w:pPr>
    </w:p>
    <w:p w14:paraId="6B95BE51" w14:textId="6FC39E99" w:rsidR="00E84E4E" w:rsidRPr="00AA6844" w:rsidRDefault="00E84E4E" w:rsidP="005F582D">
      <w:pPr>
        <w:jc w:val="center"/>
        <w:rPr>
          <w:rFonts w:asciiTheme="minorHAnsi" w:hAnsiTheme="minorHAnsi" w:cstheme="minorHAnsi"/>
          <w:b/>
          <w:bCs/>
        </w:rPr>
      </w:pPr>
      <w:r w:rsidRPr="00AA6844">
        <w:rPr>
          <w:rFonts w:asciiTheme="minorHAnsi" w:hAnsiTheme="minorHAnsi" w:cstheme="minorHAnsi"/>
          <w:b/>
          <w:bCs/>
        </w:rPr>
        <w:t xml:space="preserve">Call for Proposal for </w:t>
      </w:r>
      <w:r w:rsidR="007572D3" w:rsidRPr="00AA6844">
        <w:rPr>
          <w:rFonts w:asciiTheme="minorHAnsi" w:hAnsiTheme="minorHAnsi" w:cstheme="minorHAnsi"/>
          <w:b/>
          <w:bCs/>
        </w:rPr>
        <w:t xml:space="preserve">the ACT Global CSO Platform </w:t>
      </w:r>
    </w:p>
    <w:p w14:paraId="021B3583" w14:textId="77777777" w:rsidR="005F582D" w:rsidRPr="00AA6844" w:rsidRDefault="005F582D" w:rsidP="0058352D">
      <w:pPr>
        <w:rPr>
          <w:rFonts w:asciiTheme="minorHAnsi" w:hAnsiTheme="minorHAnsi" w:cstheme="minorHAnsi"/>
          <w:b/>
          <w:bCs/>
        </w:rPr>
      </w:pPr>
    </w:p>
    <w:p w14:paraId="0C20FC03" w14:textId="7751230F" w:rsidR="00E031BD" w:rsidRPr="00AA6844" w:rsidRDefault="0058352D" w:rsidP="00294E86">
      <w:pPr>
        <w:pStyle w:val="NormalWeb"/>
        <w:rPr>
          <w:rFonts w:asciiTheme="minorHAnsi" w:hAnsiTheme="minorHAnsi" w:cstheme="minorHAnsi"/>
        </w:rPr>
      </w:pPr>
      <w:r w:rsidRPr="00AA6844">
        <w:rPr>
          <w:rFonts w:asciiTheme="minorHAnsi" w:hAnsiTheme="minorHAnsi" w:cstheme="minorHAnsi"/>
          <w:b/>
          <w:bCs/>
        </w:rPr>
        <w:t xml:space="preserve">Question </w:t>
      </w:r>
      <w:r w:rsidR="007572D3" w:rsidRPr="00AA6844">
        <w:rPr>
          <w:rFonts w:asciiTheme="minorHAnsi" w:hAnsiTheme="minorHAnsi" w:cstheme="minorHAnsi"/>
          <w:b/>
          <w:bCs/>
        </w:rPr>
        <w:t>1</w:t>
      </w:r>
      <w:r w:rsidR="006622AC" w:rsidRPr="00AA6844">
        <w:rPr>
          <w:rFonts w:asciiTheme="minorHAnsi" w:hAnsiTheme="minorHAnsi" w:cstheme="minorHAnsi"/>
          <w:b/>
          <w:bCs/>
        </w:rPr>
        <w:t xml:space="preserve">:  </w:t>
      </w:r>
      <w:r w:rsidR="00294E86" w:rsidRPr="00AA6844">
        <w:rPr>
          <w:rFonts w:asciiTheme="minorHAnsi" w:hAnsiTheme="minorHAnsi" w:cstheme="minorHAnsi"/>
        </w:rPr>
        <w:t>Given the criteria indicating a prior focus on both Latin America and East Africa, could you please confirm whether we can apply with a proposal that focuses solely on East Africa and the global aspect? We seek clarification on whether the inclusion of Latin America is mandatory for eligibility or if a focus exclusively on East Africa and a global perspective is acceptable.  </w:t>
      </w:r>
    </w:p>
    <w:p w14:paraId="479329EF" w14:textId="19F73AA4" w:rsidR="00E031BD" w:rsidRPr="00AA6844" w:rsidRDefault="00E031BD" w:rsidP="0058352D">
      <w:pPr>
        <w:rPr>
          <w:rFonts w:asciiTheme="minorHAnsi" w:hAnsiTheme="minorHAnsi" w:cstheme="minorHAnsi"/>
          <w:b/>
          <w:bCs/>
        </w:rPr>
      </w:pPr>
      <w:r w:rsidRPr="00AA6844">
        <w:rPr>
          <w:rFonts w:asciiTheme="minorHAnsi" w:hAnsiTheme="minorHAnsi" w:cstheme="minorHAnsi"/>
          <w:b/>
          <w:bCs/>
        </w:rPr>
        <w:t>Answer:</w:t>
      </w:r>
    </w:p>
    <w:p w14:paraId="6DEA903D" w14:textId="17280304" w:rsidR="00772A0D" w:rsidRPr="00AA6844" w:rsidRDefault="006D73CC" w:rsidP="00976548">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r w:rsidR="0006133D" w:rsidRPr="00AA6844">
        <w:rPr>
          <w:rFonts w:asciiTheme="minorHAnsi" w:hAnsiTheme="minorHAnsi" w:cstheme="minorHAnsi"/>
          <w:color w:val="4472C4" w:themeColor="accent1"/>
        </w:rPr>
        <w:t>A p</w:t>
      </w:r>
      <w:r w:rsidR="00B377A3" w:rsidRPr="00AA6844">
        <w:rPr>
          <w:rFonts w:asciiTheme="minorHAnsi" w:hAnsiTheme="minorHAnsi" w:cstheme="minorHAnsi"/>
          <w:color w:val="4472C4" w:themeColor="accent1"/>
        </w:rPr>
        <w:t>roposal that focus</w:t>
      </w:r>
      <w:r w:rsidR="004D1A12" w:rsidRPr="00AA6844">
        <w:rPr>
          <w:rFonts w:asciiTheme="minorHAnsi" w:hAnsiTheme="minorHAnsi" w:cstheme="minorHAnsi"/>
          <w:color w:val="4472C4" w:themeColor="accent1"/>
        </w:rPr>
        <w:t>es</w:t>
      </w:r>
      <w:r w:rsidR="0006133D" w:rsidRPr="00AA6844">
        <w:rPr>
          <w:rFonts w:asciiTheme="minorHAnsi" w:hAnsiTheme="minorHAnsi" w:cstheme="minorHAnsi"/>
          <w:color w:val="4472C4" w:themeColor="accent1"/>
        </w:rPr>
        <w:t xml:space="preserve"> exclusively on </w:t>
      </w:r>
      <w:r w:rsidR="00B377A3" w:rsidRPr="00AA6844">
        <w:rPr>
          <w:rFonts w:asciiTheme="minorHAnsi" w:hAnsiTheme="minorHAnsi" w:cstheme="minorHAnsi"/>
          <w:color w:val="4472C4" w:themeColor="accent1"/>
        </w:rPr>
        <w:t xml:space="preserve">one region </w:t>
      </w:r>
      <w:r w:rsidR="0006133D" w:rsidRPr="00AA6844">
        <w:rPr>
          <w:rFonts w:asciiTheme="minorHAnsi" w:hAnsiTheme="minorHAnsi" w:cstheme="minorHAnsi"/>
          <w:color w:val="4472C4" w:themeColor="accent1"/>
        </w:rPr>
        <w:t xml:space="preserve">and a global perspective would </w:t>
      </w:r>
      <w:r w:rsidR="006101DD" w:rsidRPr="00AA6844">
        <w:rPr>
          <w:rFonts w:asciiTheme="minorHAnsi" w:hAnsiTheme="minorHAnsi" w:cstheme="minorHAnsi"/>
          <w:color w:val="4472C4" w:themeColor="accent1"/>
        </w:rPr>
        <w:t>therefore not be eligible.</w:t>
      </w:r>
    </w:p>
    <w:p w14:paraId="7700D17A" w14:textId="77777777" w:rsidR="002C4C69" w:rsidRPr="00AA6844" w:rsidRDefault="002C4C69" w:rsidP="0058352D">
      <w:pPr>
        <w:rPr>
          <w:rFonts w:asciiTheme="minorHAnsi" w:hAnsiTheme="minorHAnsi" w:cstheme="minorHAnsi"/>
          <w:b/>
          <w:bCs/>
          <w:color w:val="1F4E79" w:themeColor="accent5" w:themeShade="80"/>
        </w:rPr>
      </w:pPr>
    </w:p>
    <w:p w14:paraId="20698D68" w14:textId="77777777" w:rsidR="0058352D" w:rsidRPr="00AA6844" w:rsidRDefault="0058352D" w:rsidP="0058352D">
      <w:pPr>
        <w:rPr>
          <w:rFonts w:asciiTheme="minorHAnsi" w:hAnsiTheme="minorHAnsi" w:cstheme="minorHAnsi"/>
        </w:rPr>
      </w:pPr>
    </w:p>
    <w:p w14:paraId="65BE0039" w14:textId="36BBC2C1" w:rsidR="0017225B" w:rsidRPr="00AA6844" w:rsidRDefault="0017225B" w:rsidP="0017225B">
      <w:pPr>
        <w:rPr>
          <w:rFonts w:asciiTheme="minorHAnsi" w:eastAsia="Times New Roman" w:hAnsiTheme="minorHAnsi" w:cstheme="minorHAnsi"/>
          <w:color w:val="000000"/>
          <w14:ligatures w14:val="none"/>
        </w:rPr>
      </w:pPr>
      <w:r w:rsidRPr="00AA6844">
        <w:rPr>
          <w:rFonts w:asciiTheme="minorHAnsi" w:hAnsiTheme="minorHAnsi" w:cstheme="minorHAnsi"/>
          <w:b/>
          <w:bCs/>
          <w14:ligatures w14:val="none"/>
        </w:rPr>
        <w:t>Question 2:</w:t>
      </w:r>
      <w:r w:rsidRPr="00AA6844">
        <w:rPr>
          <w:rFonts w:asciiTheme="minorHAnsi" w:hAnsiTheme="minorHAnsi" w:cstheme="minorHAnsi"/>
          <w:color w:val="1F4E79" w:themeColor="accent5" w:themeShade="80"/>
        </w:rPr>
        <w:t xml:space="preserve"> </w:t>
      </w:r>
      <w:r w:rsidRPr="00AA6844">
        <w:rPr>
          <w:rFonts w:asciiTheme="minorHAnsi" w:hAnsiTheme="minorHAnsi" w:cstheme="minorHAnsi"/>
          <w14:ligatures w14:val="none"/>
        </w:rPr>
        <w:t>Our organization prepares full financial statements that are compiled by auditors and go through the necessary processes for U.S. Tax filing as an NGO. We would appreciate your guidance on whether these compiled financial statements are acceptable for submission, or if it is mandatory for the financial statements to be audited.</w:t>
      </w:r>
    </w:p>
    <w:p w14:paraId="42B3D5B8" w14:textId="77777777" w:rsidR="0017225B" w:rsidRPr="00AA6844" w:rsidRDefault="0017225B" w:rsidP="0017225B">
      <w:pPr>
        <w:rPr>
          <w:rFonts w:asciiTheme="minorHAnsi" w:hAnsiTheme="minorHAnsi" w:cstheme="minorHAnsi"/>
          <w:color w:val="1F4E79" w:themeColor="accent5" w:themeShade="80"/>
        </w:rPr>
      </w:pPr>
    </w:p>
    <w:p w14:paraId="1ECE0587" w14:textId="77777777" w:rsidR="000F1403" w:rsidRPr="00AA6844" w:rsidRDefault="0017225B" w:rsidP="000F1403">
      <w:pPr>
        <w:pStyle w:val="pf0"/>
        <w:rPr>
          <w:rFonts w:asciiTheme="minorHAnsi" w:hAnsiTheme="minorHAnsi" w:cstheme="minorHAnsi"/>
          <w:b/>
          <w:bCs/>
          <w:sz w:val="22"/>
          <w:szCs w:val="22"/>
        </w:rPr>
      </w:pPr>
      <w:r w:rsidRPr="00AA6844">
        <w:rPr>
          <w:rFonts w:asciiTheme="minorHAnsi" w:hAnsiTheme="minorHAnsi" w:cstheme="minorHAnsi"/>
          <w:b/>
          <w:bCs/>
          <w:sz w:val="22"/>
          <w:szCs w:val="22"/>
        </w:rPr>
        <w:t>Answer:</w:t>
      </w:r>
      <w:r w:rsidR="000F1403" w:rsidRPr="00AA6844">
        <w:rPr>
          <w:rFonts w:asciiTheme="minorHAnsi" w:hAnsiTheme="minorHAnsi" w:cstheme="minorHAnsi"/>
          <w:b/>
          <w:bCs/>
          <w:sz w:val="22"/>
          <w:szCs w:val="22"/>
        </w:rPr>
        <w:t xml:space="preserve"> </w:t>
      </w:r>
    </w:p>
    <w:p w14:paraId="6E32D35F" w14:textId="2EBC2862" w:rsidR="00122154" w:rsidRPr="00AA6844" w:rsidRDefault="000F1403" w:rsidP="000F1403">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It is mandatory for proponents to submit audit reports </w:t>
      </w:r>
      <w:r w:rsidR="00B36477" w:rsidRPr="00AA6844">
        <w:rPr>
          <w:rFonts w:asciiTheme="minorHAnsi" w:hAnsiTheme="minorHAnsi" w:cstheme="minorHAnsi"/>
          <w:color w:val="4472C4" w:themeColor="accent1"/>
        </w:rPr>
        <w:t>of</w:t>
      </w:r>
      <w:r w:rsidRPr="00AA6844">
        <w:rPr>
          <w:rFonts w:asciiTheme="minorHAnsi" w:hAnsiTheme="minorHAnsi" w:cstheme="minorHAnsi"/>
          <w:color w:val="4472C4" w:themeColor="accent1"/>
        </w:rPr>
        <w:t xml:space="preserve"> their audited financial statements. The audit reports should be certified by the</w:t>
      </w:r>
      <w:r w:rsidR="00DA117A" w:rsidRPr="00AA6844">
        <w:rPr>
          <w:rFonts w:asciiTheme="minorHAnsi" w:hAnsiTheme="minorHAnsi" w:cstheme="minorHAnsi"/>
          <w:color w:val="4472C4" w:themeColor="accent1"/>
        </w:rPr>
        <w:t xml:space="preserve"> proponents’</w:t>
      </w:r>
      <w:r w:rsidRPr="00AA6844">
        <w:rPr>
          <w:rFonts w:asciiTheme="minorHAnsi" w:hAnsiTheme="minorHAnsi" w:cstheme="minorHAnsi"/>
          <w:color w:val="4472C4" w:themeColor="accent1"/>
        </w:rPr>
        <w:t xml:space="preserve"> </w:t>
      </w:r>
      <w:r w:rsidR="00DA117A" w:rsidRPr="00AA6844">
        <w:rPr>
          <w:rFonts w:asciiTheme="minorHAnsi" w:hAnsiTheme="minorHAnsi" w:cstheme="minorHAnsi"/>
          <w:color w:val="4472C4" w:themeColor="accent1"/>
        </w:rPr>
        <w:t>a</w:t>
      </w:r>
      <w:r w:rsidRPr="00AA6844">
        <w:rPr>
          <w:rFonts w:asciiTheme="minorHAnsi" w:hAnsiTheme="minorHAnsi" w:cstheme="minorHAnsi"/>
          <w:color w:val="4472C4" w:themeColor="accent1"/>
        </w:rPr>
        <w:t>uditors and accepted by their Board.</w:t>
      </w:r>
    </w:p>
    <w:p w14:paraId="73E6805D" w14:textId="77777777" w:rsidR="00122154" w:rsidRPr="00AA6844" w:rsidRDefault="00122154" w:rsidP="0017225B">
      <w:pPr>
        <w:rPr>
          <w:rFonts w:asciiTheme="minorHAnsi" w:hAnsiTheme="minorHAnsi" w:cstheme="minorHAnsi"/>
          <w:b/>
          <w:bCs/>
        </w:rPr>
      </w:pPr>
    </w:p>
    <w:p w14:paraId="20A52696" w14:textId="2053A54E" w:rsidR="00122154" w:rsidRPr="00AA6844" w:rsidRDefault="00122154" w:rsidP="0017225B">
      <w:pPr>
        <w:rPr>
          <w:rFonts w:asciiTheme="minorHAnsi" w:hAnsiTheme="minorHAnsi" w:cstheme="minorHAnsi"/>
          <w:b/>
          <w:bCs/>
        </w:rPr>
      </w:pPr>
      <w:r w:rsidRPr="00AA6844">
        <w:rPr>
          <w:rFonts w:asciiTheme="minorHAnsi" w:hAnsiTheme="minorHAnsi" w:cstheme="minorHAnsi"/>
          <w:b/>
          <w:bCs/>
        </w:rPr>
        <w:t>Question 3:</w:t>
      </w:r>
    </w:p>
    <w:p w14:paraId="3AEFF127" w14:textId="1AD2F418" w:rsidR="00122154" w:rsidRPr="00AA6844" w:rsidRDefault="00122154" w:rsidP="00122154">
      <w:pPr>
        <w:pStyle w:val="NormalWeb"/>
        <w:rPr>
          <w:rFonts w:asciiTheme="minorHAnsi" w:hAnsiTheme="minorHAnsi" w:cstheme="minorHAnsi"/>
        </w:rPr>
      </w:pPr>
      <w:r w:rsidRPr="00AA6844">
        <w:rPr>
          <w:rFonts w:asciiTheme="minorHAnsi" w:hAnsiTheme="minorHAnsi" w:cstheme="minorHAnsi"/>
        </w:rPr>
        <w:t xml:space="preserve">I would like to clarify whether it is possible to submit a consortium proposal involving organizations from different countries, specifically including an organization from one country in Africa and one organization from another country in Africa. We understand that the </w:t>
      </w:r>
      <w:proofErr w:type="spellStart"/>
      <w:r w:rsidRPr="00AA6844">
        <w:rPr>
          <w:rFonts w:asciiTheme="minorHAnsi" w:hAnsiTheme="minorHAnsi" w:cstheme="minorHAnsi"/>
        </w:rPr>
        <w:t>programme</w:t>
      </w:r>
      <w:proofErr w:type="spellEnd"/>
      <w:r w:rsidRPr="00AA6844">
        <w:rPr>
          <w:rFonts w:asciiTheme="minorHAnsi" w:hAnsiTheme="minorHAnsi" w:cstheme="minorHAnsi"/>
        </w:rPr>
        <w:t xml:space="preserve"> focuses on feminist movements and organizations at the global and regional levels, and we are interested to know if a consortium involving partners from different countries within the African region could be considered for funding, even if the primary activities are conducted at the national level.</w:t>
      </w:r>
    </w:p>
    <w:p w14:paraId="419695F8" w14:textId="77777777" w:rsidR="00C36DE0" w:rsidRPr="00AA6844" w:rsidRDefault="00C36DE0" w:rsidP="00C36DE0">
      <w:pPr>
        <w:rPr>
          <w:rFonts w:asciiTheme="minorHAnsi" w:hAnsiTheme="minorHAnsi" w:cstheme="minorHAnsi"/>
          <w:b/>
          <w:bCs/>
        </w:rPr>
      </w:pPr>
      <w:r w:rsidRPr="00AA6844">
        <w:rPr>
          <w:rFonts w:asciiTheme="minorHAnsi" w:hAnsiTheme="minorHAnsi" w:cstheme="minorHAnsi"/>
          <w:b/>
          <w:bCs/>
        </w:rPr>
        <w:t>Answer:</w:t>
      </w:r>
    </w:p>
    <w:p w14:paraId="2A95DA8D" w14:textId="77777777" w:rsidR="00B27F90" w:rsidRPr="00AA6844" w:rsidRDefault="00122154" w:rsidP="00B27F9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35F0B6C4" w14:textId="77777777" w:rsidR="00B27F90" w:rsidRPr="00AA6844" w:rsidRDefault="00B27F90" w:rsidP="00B27F90">
      <w:pPr>
        <w:ind w:left="720"/>
        <w:rPr>
          <w:rFonts w:asciiTheme="minorHAnsi" w:hAnsiTheme="minorHAnsi" w:cstheme="minorHAnsi"/>
          <w:color w:val="4472C4" w:themeColor="accent1"/>
        </w:rPr>
      </w:pPr>
    </w:p>
    <w:p w14:paraId="06DB4610" w14:textId="386E6366" w:rsidR="00006FB6" w:rsidRPr="00AA6844" w:rsidRDefault="00C977A6" w:rsidP="00B27F9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level feminist women’s rights organizations</w:t>
      </w:r>
      <w:r w:rsidR="00006FB6" w:rsidRPr="00AA6844">
        <w:rPr>
          <w:rFonts w:asciiTheme="minorHAnsi" w:hAnsiTheme="minorHAnsi" w:cstheme="minorHAnsi"/>
          <w:color w:val="4472C4" w:themeColor="accent1"/>
        </w:rPr>
        <w:t xml:space="preserve"> or</w:t>
      </w:r>
      <w:r w:rsidR="00F757F4" w:rsidRPr="00AA6844">
        <w:rPr>
          <w:rFonts w:asciiTheme="minorHAnsi" w:hAnsiTheme="minorHAnsi" w:cstheme="minorHAnsi"/>
          <w:color w:val="4472C4" w:themeColor="accent1"/>
        </w:rPr>
        <w:t xml:space="preserve"> a consortium of several country/national level feminist women’s rights organizations </w:t>
      </w:r>
      <w:r w:rsidRPr="00AA6844">
        <w:rPr>
          <w:rFonts w:asciiTheme="minorHAnsi" w:hAnsiTheme="minorHAnsi" w:cstheme="minorHAnsi"/>
          <w:color w:val="4472C4" w:themeColor="accent1"/>
        </w:rPr>
        <w:t>are not eligible for this call for proposals.</w:t>
      </w:r>
      <w:r w:rsidR="00B42C30" w:rsidRPr="00AA6844">
        <w:rPr>
          <w:rFonts w:asciiTheme="minorHAnsi" w:hAnsiTheme="minorHAnsi" w:cstheme="minorHAnsi"/>
          <w:color w:val="4472C4" w:themeColor="accent1"/>
        </w:rPr>
        <w:t xml:space="preserve"> </w:t>
      </w:r>
      <w:r w:rsidR="00006FB6" w:rsidRPr="00AA6844">
        <w:rPr>
          <w:rFonts w:asciiTheme="minorHAnsi" w:hAnsiTheme="minorHAnsi" w:cstheme="minorHAnsi"/>
          <w:color w:val="4472C4" w:themeColor="accent1"/>
        </w:rPr>
        <w:t>Proposals focused on country/national level interventions or interventions in only one region are also not eligible for this call for proposals.</w:t>
      </w:r>
    </w:p>
    <w:p w14:paraId="5184C6B9" w14:textId="77777777" w:rsidR="00122154" w:rsidRPr="00AA6844" w:rsidRDefault="00122154" w:rsidP="0017225B">
      <w:pPr>
        <w:rPr>
          <w:rFonts w:asciiTheme="minorHAnsi" w:hAnsiTheme="minorHAnsi" w:cstheme="minorHAnsi"/>
          <w:b/>
          <w:bCs/>
        </w:rPr>
      </w:pPr>
    </w:p>
    <w:p w14:paraId="4FB5AF13" w14:textId="77777777" w:rsidR="00064ED5" w:rsidRPr="00AA6844" w:rsidRDefault="00064ED5" w:rsidP="0017225B">
      <w:pPr>
        <w:rPr>
          <w:rFonts w:asciiTheme="minorHAnsi" w:hAnsiTheme="minorHAnsi" w:cstheme="minorHAnsi"/>
          <w:b/>
          <w:bCs/>
        </w:rPr>
      </w:pPr>
    </w:p>
    <w:p w14:paraId="1B29CBFE" w14:textId="63FB8260" w:rsidR="00C15315" w:rsidRPr="00AA6844" w:rsidRDefault="00B5047A" w:rsidP="00C15315">
      <w:pPr>
        <w:pStyle w:val="NormalWeb"/>
        <w:rPr>
          <w:rFonts w:asciiTheme="minorHAnsi" w:hAnsiTheme="minorHAnsi" w:cstheme="minorHAnsi"/>
        </w:rPr>
      </w:pPr>
      <w:r w:rsidRPr="00AA6844">
        <w:rPr>
          <w:rFonts w:asciiTheme="minorHAnsi" w:hAnsiTheme="minorHAnsi" w:cstheme="minorHAnsi"/>
          <w:b/>
          <w:bCs/>
        </w:rPr>
        <w:lastRenderedPageBreak/>
        <w:t>Question 4:</w:t>
      </w:r>
      <w:r w:rsidR="00C15315" w:rsidRPr="00AA6844">
        <w:rPr>
          <w:rFonts w:asciiTheme="minorHAnsi" w:hAnsiTheme="minorHAnsi" w:cstheme="minorHAnsi"/>
          <w:b/>
          <w:bCs/>
        </w:rPr>
        <w:t xml:space="preserve"> </w:t>
      </w:r>
      <w:r w:rsidR="00C15315" w:rsidRPr="00AA6844">
        <w:rPr>
          <w:rFonts w:asciiTheme="minorHAnsi" w:hAnsiTheme="minorHAnsi" w:cstheme="minorHAnsi"/>
        </w:rPr>
        <w:t>If possible, could we request a brief additional extension to ensure we submit the best possible application?</w:t>
      </w:r>
    </w:p>
    <w:p w14:paraId="3ED769D2" w14:textId="4C848E38" w:rsidR="0017225B" w:rsidRPr="00AA6844" w:rsidRDefault="002039A5" w:rsidP="0017225B">
      <w:pPr>
        <w:rPr>
          <w:rFonts w:asciiTheme="minorHAnsi" w:hAnsiTheme="minorHAnsi" w:cstheme="minorHAnsi"/>
          <w:b/>
          <w:bCs/>
        </w:rPr>
      </w:pPr>
      <w:r w:rsidRPr="00AA6844">
        <w:rPr>
          <w:rFonts w:asciiTheme="minorHAnsi" w:hAnsiTheme="minorHAnsi" w:cstheme="minorHAnsi"/>
          <w:b/>
          <w:bCs/>
        </w:rPr>
        <w:t>Answer:</w:t>
      </w:r>
    </w:p>
    <w:p w14:paraId="7CE6C2C3" w14:textId="4CCD235A" w:rsidR="00B5047A" w:rsidRPr="00AA6844" w:rsidRDefault="00FA6E66" w:rsidP="002039A5">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application submission deadline has now been extended. The new applications su</w:t>
      </w:r>
      <w:r w:rsidR="00F97080" w:rsidRPr="00AA6844">
        <w:rPr>
          <w:rFonts w:asciiTheme="minorHAnsi" w:hAnsiTheme="minorHAnsi" w:cstheme="minorHAnsi"/>
          <w:color w:val="4472C4" w:themeColor="accent1"/>
        </w:rPr>
        <w:t>bmission deadline</w:t>
      </w:r>
      <w:r w:rsidRPr="00AA6844">
        <w:rPr>
          <w:rFonts w:asciiTheme="minorHAnsi" w:hAnsiTheme="minorHAnsi" w:cstheme="minorHAnsi"/>
          <w:color w:val="4472C4" w:themeColor="accent1"/>
        </w:rPr>
        <w:t xml:space="preserve"> is the </w:t>
      </w:r>
      <w:r w:rsidR="003026E1">
        <w:rPr>
          <w:rFonts w:asciiTheme="minorHAnsi" w:hAnsiTheme="minorHAnsi" w:cstheme="minorHAnsi"/>
          <w:color w:val="4472C4" w:themeColor="accent1"/>
        </w:rPr>
        <w:t>16</w:t>
      </w:r>
      <w:r w:rsidRPr="00AA6844">
        <w:rPr>
          <w:rFonts w:asciiTheme="minorHAnsi" w:hAnsiTheme="minorHAnsi" w:cstheme="minorHAnsi"/>
          <w:color w:val="4472C4" w:themeColor="accent1"/>
        </w:rPr>
        <w:t xml:space="preserve">th of </w:t>
      </w:r>
      <w:proofErr w:type="gramStart"/>
      <w:r w:rsidRPr="00AA6844">
        <w:rPr>
          <w:rFonts w:asciiTheme="minorHAnsi" w:hAnsiTheme="minorHAnsi" w:cstheme="minorHAnsi"/>
          <w:color w:val="4472C4" w:themeColor="accent1"/>
        </w:rPr>
        <w:t>September,</w:t>
      </w:r>
      <w:proofErr w:type="gramEnd"/>
      <w:r w:rsidRPr="00AA6844">
        <w:rPr>
          <w:rFonts w:asciiTheme="minorHAnsi" w:hAnsiTheme="minorHAnsi" w:cstheme="minorHAnsi"/>
          <w:color w:val="4472C4" w:themeColor="accent1"/>
        </w:rPr>
        <w:t xml:space="preserve"> 2024, 23:59 pm New York Time.</w:t>
      </w:r>
    </w:p>
    <w:p w14:paraId="6C566214" w14:textId="77777777" w:rsidR="00626631" w:rsidRPr="00AA6844" w:rsidRDefault="00626631" w:rsidP="002039A5">
      <w:pPr>
        <w:ind w:left="720"/>
        <w:rPr>
          <w:rFonts w:asciiTheme="minorHAnsi" w:hAnsiTheme="minorHAnsi" w:cstheme="minorHAnsi"/>
          <w:color w:val="4472C4" w:themeColor="accent1"/>
        </w:rPr>
      </w:pPr>
    </w:p>
    <w:p w14:paraId="5F0377FF" w14:textId="77777777" w:rsidR="00626631" w:rsidRPr="00AA6844" w:rsidRDefault="00626631" w:rsidP="00626631">
      <w:pPr>
        <w:rPr>
          <w:rFonts w:asciiTheme="minorHAnsi" w:eastAsia="Times New Roman" w:hAnsiTheme="minorHAnsi" w:cstheme="minorHAnsi"/>
          <w:color w:val="000000"/>
          <w14:ligatures w14:val="none"/>
        </w:rPr>
      </w:pPr>
    </w:p>
    <w:p w14:paraId="231F68DA" w14:textId="083C6A22" w:rsidR="00626631" w:rsidRPr="00AA6844" w:rsidRDefault="00626631" w:rsidP="00626631">
      <w:pPr>
        <w:pStyle w:val="NormalWeb"/>
        <w:rPr>
          <w:rFonts w:asciiTheme="minorHAnsi" w:eastAsia="Times New Roman" w:hAnsiTheme="minorHAnsi" w:cstheme="minorHAnsi"/>
          <w:color w:val="000000"/>
        </w:rPr>
      </w:pPr>
      <w:r w:rsidRPr="00AA6844">
        <w:rPr>
          <w:rFonts w:asciiTheme="minorHAnsi" w:hAnsiTheme="minorHAnsi" w:cstheme="minorHAnsi"/>
          <w:b/>
          <w:bCs/>
        </w:rPr>
        <w:t xml:space="preserve">Question 5: </w:t>
      </w:r>
      <w:r w:rsidRPr="00AA6844">
        <w:rPr>
          <w:rFonts w:asciiTheme="minorHAnsi" w:eastAsia="Times New Roman" w:hAnsiTheme="minorHAnsi" w:cstheme="minorHAnsi"/>
          <w:color w:val="000000"/>
        </w:rPr>
        <w:t>How can we ensure collaboration with other organizations in carrying out activities at the global and regional levels, without sub-granting to organizations that work at the national level?</w:t>
      </w:r>
    </w:p>
    <w:p w14:paraId="37E37D33"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22CF8F80" w14:textId="73436CC3" w:rsidR="006769FD" w:rsidRPr="00AA6844" w:rsidRDefault="006769FD" w:rsidP="00686BBE">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C</w:t>
      </w:r>
      <w:r w:rsidR="002147D1" w:rsidRPr="00AA6844">
        <w:rPr>
          <w:rFonts w:asciiTheme="minorHAnsi" w:hAnsiTheme="minorHAnsi" w:cstheme="minorHAnsi"/>
          <w:color w:val="4472C4" w:themeColor="accent1"/>
          <w:lang w:val="en-GB"/>
        </w:rPr>
        <w:t xml:space="preserve">ountry/national level feminist women’s rights organizations </w:t>
      </w:r>
      <w:r w:rsidR="007A61EF" w:rsidRPr="00AA6844">
        <w:rPr>
          <w:rFonts w:asciiTheme="minorHAnsi" w:hAnsiTheme="minorHAnsi" w:cstheme="minorHAnsi"/>
          <w:color w:val="4472C4" w:themeColor="accent1"/>
        </w:rPr>
        <w:t xml:space="preserve">cannot be the lead applying organization </w:t>
      </w:r>
      <w:r w:rsidR="007A61EF" w:rsidRPr="00AA6844">
        <w:rPr>
          <w:rFonts w:asciiTheme="minorHAnsi" w:hAnsiTheme="minorHAnsi" w:cstheme="minorHAnsi"/>
          <w:color w:val="4472C4" w:themeColor="accent1"/>
          <w:lang w:val="en-GB"/>
        </w:rPr>
        <w:t xml:space="preserve">or sub-partner forming part of </w:t>
      </w:r>
      <w:r w:rsidR="00EE48EB" w:rsidRPr="00AA6844">
        <w:rPr>
          <w:rFonts w:asciiTheme="minorHAnsi" w:hAnsiTheme="minorHAnsi" w:cstheme="minorHAnsi"/>
          <w:color w:val="4472C4" w:themeColor="accent1"/>
          <w:lang w:val="en-GB"/>
        </w:rPr>
        <w:t>a</w:t>
      </w:r>
      <w:r w:rsidR="007A61EF" w:rsidRPr="00AA6844">
        <w:rPr>
          <w:rFonts w:asciiTheme="minorHAnsi" w:hAnsiTheme="minorHAnsi" w:cstheme="minorHAnsi"/>
          <w:color w:val="4472C4" w:themeColor="accent1"/>
          <w:lang w:val="en-GB"/>
        </w:rPr>
        <w:t xml:space="preserve"> consortium </w:t>
      </w:r>
      <w:r w:rsidR="00EE48EB" w:rsidRPr="00AA6844">
        <w:rPr>
          <w:rFonts w:asciiTheme="minorHAnsi" w:hAnsiTheme="minorHAnsi" w:cstheme="minorHAnsi"/>
          <w:color w:val="4472C4" w:themeColor="accent1"/>
          <w:lang w:val="en-GB"/>
        </w:rPr>
        <w:t xml:space="preserve">for consortium applications. </w:t>
      </w:r>
      <w:r w:rsidR="007A61EF" w:rsidRPr="00AA6844">
        <w:rPr>
          <w:rFonts w:asciiTheme="minorHAnsi" w:hAnsiTheme="minorHAnsi" w:cstheme="minorHAnsi"/>
          <w:color w:val="4472C4" w:themeColor="accent1"/>
          <w:lang w:val="en-GB"/>
        </w:rPr>
        <w:t xml:space="preserve">However, </w:t>
      </w:r>
      <w:r w:rsidR="007B1ED6" w:rsidRPr="00AA6844">
        <w:rPr>
          <w:rFonts w:asciiTheme="minorHAnsi" w:hAnsiTheme="minorHAnsi" w:cstheme="minorHAnsi"/>
          <w:color w:val="4472C4" w:themeColor="accent1"/>
          <w:lang w:val="en-GB"/>
        </w:rPr>
        <w:t>a proportion of the awarded amount may be used for sub-granting to women’s rights organizations.</w:t>
      </w:r>
      <w:r w:rsidR="00683114" w:rsidRPr="00AA6844">
        <w:rPr>
          <w:rFonts w:asciiTheme="minorHAnsi" w:hAnsiTheme="minorHAnsi" w:cstheme="minorHAnsi"/>
          <w:color w:val="4472C4" w:themeColor="accent1"/>
          <w:lang w:val="en-GB"/>
        </w:rPr>
        <w:t xml:space="preserve"> </w:t>
      </w:r>
      <w:r w:rsidR="000C0C54" w:rsidRPr="00AA6844">
        <w:rPr>
          <w:rFonts w:asciiTheme="minorHAnsi" w:hAnsiTheme="minorHAnsi" w:cstheme="minorHAnsi"/>
          <w:color w:val="4472C4" w:themeColor="accent1"/>
        </w:rPr>
        <w:t>S</w:t>
      </w:r>
      <w:r w:rsidR="003325CD" w:rsidRPr="00AA6844">
        <w:rPr>
          <w:rFonts w:asciiTheme="minorHAnsi" w:hAnsiTheme="minorHAnsi" w:cstheme="minorHAnsi"/>
          <w:color w:val="4472C4" w:themeColor="accent1"/>
        </w:rPr>
        <w:t xml:space="preserve">ub-granting to </w:t>
      </w:r>
      <w:r w:rsidR="000C0C54" w:rsidRPr="00AA6844">
        <w:rPr>
          <w:rFonts w:asciiTheme="minorHAnsi" w:hAnsiTheme="minorHAnsi" w:cstheme="minorHAnsi"/>
          <w:color w:val="4472C4" w:themeColor="accent1"/>
        </w:rPr>
        <w:t xml:space="preserve">national organizations is allowed </w:t>
      </w:r>
      <w:r w:rsidR="00332894" w:rsidRPr="00AA6844">
        <w:rPr>
          <w:rFonts w:asciiTheme="minorHAnsi" w:hAnsiTheme="minorHAnsi" w:cstheme="minorHAnsi"/>
          <w:color w:val="4472C4" w:themeColor="accent1"/>
        </w:rPr>
        <w:t xml:space="preserve">if the funded activities are </w:t>
      </w:r>
      <w:r w:rsidRPr="00AA6844">
        <w:rPr>
          <w:rFonts w:asciiTheme="minorHAnsi" w:hAnsiTheme="minorHAnsi" w:cstheme="minorHAnsi"/>
          <w:color w:val="4472C4" w:themeColor="accent1"/>
        </w:rPr>
        <w:t xml:space="preserve">global or regional in scope. Sub-granting to </w:t>
      </w:r>
      <w:r w:rsidR="003325CD" w:rsidRPr="00AA6844">
        <w:rPr>
          <w:rFonts w:asciiTheme="minorHAnsi" w:hAnsiTheme="minorHAnsi" w:cstheme="minorHAnsi"/>
          <w:color w:val="4472C4" w:themeColor="accent1"/>
        </w:rPr>
        <w:t xml:space="preserve">organizations to support national or local ending violence against women (EVAW) initiatives or activities is not eligible within this call for </w:t>
      </w:r>
      <w:proofErr w:type="gramStart"/>
      <w:r w:rsidR="003325CD" w:rsidRPr="00AA6844">
        <w:rPr>
          <w:rFonts w:asciiTheme="minorHAnsi" w:hAnsiTheme="minorHAnsi" w:cstheme="minorHAnsi"/>
          <w:color w:val="4472C4" w:themeColor="accent1"/>
        </w:rPr>
        <w:t>proposal;</w:t>
      </w:r>
      <w:proofErr w:type="gramEnd"/>
      <w:r w:rsidR="003325CD" w:rsidRPr="00AA6844">
        <w:rPr>
          <w:rFonts w:asciiTheme="minorHAnsi" w:hAnsiTheme="minorHAnsi" w:cstheme="minorHAnsi"/>
          <w:color w:val="4472C4" w:themeColor="accent1"/>
        </w:rPr>
        <w:t xml:space="preserve"> </w:t>
      </w:r>
    </w:p>
    <w:p w14:paraId="15F5DB41" w14:textId="77777777" w:rsidR="006769FD" w:rsidRPr="00AA6844" w:rsidRDefault="006769FD" w:rsidP="00B35F1B">
      <w:pPr>
        <w:ind w:left="720"/>
        <w:rPr>
          <w:rFonts w:asciiTheme="minorHAnsi" w:hAnsiTheme="minorHAnsi" w:cstheme="minorHAnsi"/>
          <w:color w:val="4472C4" w:themeColor="accent1"/>
        </w:rPr>
      </w:pPr>
    </w:p>
    <w:p w14:paraId="2D8E70C6" w14:textId="5B101279" w:rsidR="00ED5051" w:rsidRPr="00AA6844" w:rsidRDefault="006769FD" w:rsidP="00B35F1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In addition, </w:t>
      </w:r>
      <w:r w:rsidR="003325CD" w:rsidRPr="00AA6844">
        <w:rPr>
          <w:rFonts w:asciiTheme="minorHAnsi" w:hAnsiTheme="minorHAnsi" w:cstheme="minorHAnsi"/>
          <w:color w:val="4472C4" w:themeColor="accent1"/>
        </w:rPr>
        <w:t>national organizations can</w:t>
      </w:r>
      <w:r w:rsidR="00FA6AA7" w:rsidRPr="00AA6844">
        <w:rPr>
          <w:rFonts w:asciiTheme="minorHAnsi" w:hAnsiTheme="minorHAnsi" w:cstheme="minorHAnsi"/>
          <w:color w:val="4472C4" w:themeColor="accent1"/>
        </w:rPr>
        <w:t xml:space="preserve"> also</w:t>
      </w:r>
      <w:r w:rsidR="003325CD" w:rsidRPr="00AA6844">
        <w:rPr>
          <w:rFonts w:asciiTheme="minorHAnsi" w:hAnsiTheme="minorHAnsi" w:cstheme="minorHAnsi"/>
          <w:color w:val="4472C4" w:themeColor="accent1"/>
        </w:rPr>
        <w:t xml:space="preserve"> </w:t>
      </w:r>
      <w:r w:rsidR="008A2A1D" w:rsidRPr="00AA6844">
        <w:rPr>
          <w:rFonts w:asciiTheme="minorHAnsi" w:hAnsiTheme="minorHAnsi" w:cstheme="minorHAnsi"/>
          <w:color w:val="4472C4" w:themeColor="accent1"/>
        </w:rPr>
        <w:t xml:space="preserve">be </w:t>
      </w:r>
      <w:r w:rsidR="003325CD" w:rsidRPr="00AA6844">
        <w:rPr>
          <w:rFonts w:asciiTheme="minorHAnsi" w:hAnsiTheme="minorHAnsi" w:cstheme="minorHAnsi"/>
          <w:color w:val="4472C4" w:themeColor="accent1"/>
        </w:rPr>
        <w:t>engage</w:t>
      </w:r>
      <w:r w:rsidR="008A2A1D" w:rsidRPr="00AA6844">
        <w:rPr>
          <w:rFonts w:asciiTheme="minorHAnsi" w:hAnsiTheme="minorHAnsi" w:cstheme="minorHAnsi"/>
          <w:color w:val="4472C4" w:themeColor="accent1"/>
        </w:rPr>
        <w:t>d</w:t>
      </w:r>
      <w:r w:rsidR="003325CD" w:rsidRPr="00AA6844">
        <w:rPr>
          <w:rFonts w:asciiTheme="minorHAnsi" w:hAnsiTheme="minorHAnsi" w:cstheme="minorHAnsi"/>
          <w:color w:val="4472C4" w:themeColor="accent1"/>
        </w:rPr>
        <w:t xml:space="preserve"> </w:t>
      </w:r>
      <w:r w:rsidR="00724A6D" w:rsidRPr="00AA6844">
        <w:rPr>
          <w:rFonts w:asciiTheme="minorHAnsi" w:hAnsiTheme="minorHAnsi" w:cstheme="minorHAnsi"/>
          <w:color w:val="4472C4" w:themeColor="accent1"/>
        </w:rPr>
        <w:t>and collaborate in the activities of the ACT Global CSO Platform as members of the platform</w:t>
      </w:r>
      <w:r w:rsidR="001122EE" w:rsidRPr="00AA6844">
        <w:rPr>
          <w:rFonts w:asciiTheme="minorHAnsi" w:hAnsiTheme="minorHAnsi" w:cstheme="minorHAnsi"/>
          <w:color w:val="4472C4" w:themeColor="accent1"/>
        </w:rPr>
        <w:t xml:space="preserve"> with the aim to ensure </w:t>
      </w:r>
      <w:r w:rsidR="007875B4" w:rsidRPr="00AA6844">
        <w:rPr>
          <w:rFonts w:asciiTheme="minorHAnsi" w:hAnsiTheme="minorHAnsi" w:cstheme="minorHAnsi"/>
          <w:color w:val="4472C4" w:themeColor="accent1"/>
        </w:rPr>
        <w:t>that global and regional level advocacy is informed by grassroots activists as well as to generate impact and results at the country level.</w:t>
      </w:r>
    </w:p>
    <w:p w14:paraId="48336051" w14:textId="77777777" w:rsidR="00724A6D" w:rsidRPr="00AA6844" w:rsidRDefault="00724A6D" w:rsidP="00B35F1B">
      <w:pPr>
        <w:ind w:left="720"/>
        <w:rPr>
          <w:rFonts w:asciiTheme="minorHAnsi" w:hAnsiTheme="minorHAnsi" w:cstheme="minorHAnsi"/>
          <w:color w:val="4472C4" w:themeColor="accent1"/>
        </w:rPr>
      </w:pPr>
    </w:p>
    <w:p w14:paraId="6593C6B7" w14:textId="2C2F39FD" w:rsidR="006B399F" w:rsidRPr="00AA6844" w:rsidRDefault="00004D24" w:rsidP="00B35F1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Once </w:t>
      </w:r>
      <w:r w:rsidR="00B35F1B" w:rsidRPr="00AA6844">
        <w:rPr>
          <w:rFonts w:asciiTheme="minorHAnsi" w:hAnsiTheme="minorHAnsi" w:cstheme="minorHAnsi"/>
          <w:color w:val="4472C4" w:themeColor="accent1"/>
        </w:rPr>
        <w:t xml:space="preserve">the global </w:t>
      </w:r>
      <w:r w:rsidRPr="00AA6844">
        <w:rPr>
          <w:rFonts w:asciiTheme="minorHAnsi" w:hAnsiTheme="minorHAnsi" w:cstheme="minorHAnsi"/>
          <w:color w:val="4472C4" w:themeColor="accent1"/>
        </w:rPr>
        <w:t>ACT CSO Platform</w:t>
      </w:r>
      <w:r w:rsidR="00B35F1B" w:rsidRPr="00AA6844">
        <w:rPr>
          <w:rFonts w:asciiTheme="minorHAnsi" w:hAnsiTheme="minorHAnsi" w:cstheme="minorHAnsi"/>
          <w:color w:val="4472C4" w:themeColor="accent1"/>
        </w:rPr>
        <w:t xml:space="preserve"> is in place</w:t>
      </w:r>
      <w:r w:rsidRPr="00AA6844">
        <w:rPr>
          <w:rFonts w:asciiTheme="minorHAnsi" w:hAnsiTheme="minorHAnsi" w:cstheme="minorHAnsi"/>
          <w:color w:val="4472C4" w:themeColor="accent1"/>
        </w:rPr>
        <w:t>,</w:t>
      </w:r>
      <w:r w:rsidR="00B35F1B" w:rsidRPr="00AA6844">
        <w:rPr>
          <w:rFonts w:asciiTheme="minorHAnsi" w:hAnsiTheme="minorHAnsi" w:cstheme="minorHAnsi"/>
          <w:color w:val="4472C4" w:themeColor="accent1"/>
        </w:rPr>
        <w:t xml:space="preserve"> the hosting organization,</w:t>
      </w:r>
      <w:r w:rsidRPr="00AA6844">
        <w:rPr>
          <w:rFonts w:asciiTheme="minorHAnsi" w:hAnsiTheme="minorHAnsi" w:cstheme="minorHAnsi"/>
          <w:color w:val="4472C4" w:themeColor="accent1"/>
        </w:rPr>
        <w:t xml:space="preserve"> with support from UN Women, will invite W</w:t>
      </w:r>
      <w:r w:rsidR="00221564" w:rsidRPr="00AA6844">
        <w:rPr>
          <w:rFonts w:asciiTheme="minorHAnsi" w:hAnsiTheme="minorHAnsi" w:cstheme="minorHAnsi"/>
          <w:color w:val="4472C4" w:themeColor="accent1"/>
        </w:rPr>
        <w:t xml:space="preserve">omen’s </w:t>
      </w:r>
      <w:r w:rsidRPr="00AA6844">
        <w:rPr>
          <w:rFonts w:asciiTheme="minorHAnsi" w:hAnsiTheme="minorHAnsi" w:cstheme="minorHAnsi"/>
          <w:color w:val="4472C4" w:themeColor="accent1"/>
        </w:rPr>
        <w:t>R</w:t>
      </w:r>
      <w:r w:rsidR="00221564" w:rsidRPr="00AA6844">
        <w:rPr>
          <w:rFonts w:asciiTheme="minorHAnsi" w:hAnsiTheme="minorHAnsi" w:cstheme="minorHAnsi"/>
          <w:color w:val="4472C4" w:themeColor="accent1"/>
        </w:rPr>
        <w:t xml:space="preserve">ights </w:t>
      </w:r>
      <w:r w:rsidRPr="00AA6844">
        <w:rPr>
          <w:rFonts w:asciiTheme="minorHAnsi" w:hAnsiTheme="minorHAnsi" w:cstheme="minorHAnsi"/>
          <w:color w:val="4472C4" w:themeColor="accent1"/>
        </w:rPr>
        <w:t>O</w:t>
      </w:r>
      <w:r w:rsidR="00BC0A17" w:rsidRPr="00AA6844">
        <w:rPr>
          <w:rFonts w:asciiTheme="minorHAnsi" w:hAnsiTheme="minorHAnsi" w:cstheme="minorHAnsi"/>
          <w:color w:val="4472C4" w:themeColor="accent1"/>
        </w:rPr>
        <w:t>rganization</w:t>
      </w:r>
      <w:r w:rsidRPr="00AA6844">
        <w:rPr>
          <w:rFonts w:asciiTheme="minorHAnsi" w:hAnsiTheme="minorHAnsi" w:cstheme="minorHAnsi"/>
          <w:color w:val="4472C4" w:themeColor="accent1"/>
        </w:rPr>
        <w:t xml:space="preserve">s to join the platform </w:t>
      </w:r>
      <w:r w:rsidR="00BC0A17" w:rsidRPr="00AA6844">
        <w:rPr>
          <w:rFonts w:asciiTheme="minorHAnsi" w:hAnsiTheme="minorHAnsi" w:cstheme="minorHAnsi"/>
          <w:color w:val="4472C4" w:themeColor="accent1"/>
        </w:rPr>
        <w:t>as members</w:t>
      </w:r>
      <w:r w:rsidR="008A2A1D" w:rsidRPr="00AA6844">
        <w:rPr>
          <w:rFonts w:asciiTheme="minorHAnsi" w:hAnsiTheme="minorHAnsi" w:cstheme="minorHAnsi"/>
          <w:color w:val="4472C4" w:themeColor="accent1"/>
        </w:rPr>
        <w:t>.</w:t>
      </w:r>
      <w:r w:rsidRPr="00AA6844">
        <w:rPr>
          <w:rFonts w:asciiTheme="minorHAnsi" w:hAnsiTheme="minorHAnsi" w:cstheme="minorHAnsi"/>
          <w:color w:val="4472C4" w:themeColor="accent1"/>
        </w:rPr>
        <w:t xml:space="preserve"> </w:t>
      </w:r>
      <w:r w:rsidR="006B399F" w:rsidRPr="00AA6844">
        <w:rPr>
          <w:rFonts w:asciiTheme="minorHAnsi" w:hAnsiTheme="minorHAnsi" w:cstheme="minorHAnsi"/>
          <w:color w:val="4472C4" w:themeColor="accent1"/>
        </w:rPr>
        <w:t xml:space="preserve">The ACT CSO Platform </w:t>
      </w:r>
      <w:r w:rsidR="00EC3FCC" w:rsidRPr="00AA6844">
        <w:rPr>
          <w:rFonts w:asciiTheme="minorHAnsi" w:hAnsiTheme="minorHAnsi" w:cstheme="minorHAnsi"/>
          <w:color w:val="4472C4" w:themeColor="accent1"/>
        </w:rPr>
        <w:t xml:space="preserve">membership </w:t>
      </w:r>
      <w:r w:rsidR="006B399F" w:rsidRPr="00AA6844">
        <w:rPr>
          <w:rFonts w:asciiTheme="minorHAnsi" w:hAnsiTheme="minorHAnsi" w:cstheme="minorHAnsi"/>
          <w:color w:val="4472C4" w:themeColor="accent1"/>
        </w:rPr>
        <w:t>will be open to all feminist women’s rights organizations</w:t>
      </w:r>
      <w:r w:rsidR="00B35F1B" w:rsidRPr="00AA6844">
        <w:rPr>
          <w:rFonts w:asciiTheme="minorHAnsi" w:hAnsiTheme="minorHAnsi" w:cstheme="minorHAnsi"/>
          <w:color w:val="4472C4" w:themeColor="accent1"/>
        </w:rPr>
        <w:t>,</w:t>
      </w:r>
      <w:r w:rsidR="006B399F" w:rsidRPr="00AA6844">
        <w:rPr>
          <w:rFonts w:asciiTheme="minorHAnsi" w:hAnsiTheme="minorHAnsi" w:cstheme="minorHAnsi"/>
          <w:color w:val="4472C4" w:themeColor="accent1"/>
        </w:rPr>
        <w:t xml:space="preserve"> working </w:t>
      </w:r>
      <w:r w:rsidR="00B35F1B" w:rsidRPr="00AA6844">
        <w:rPr>
          <w:rFonts w:asciiTheme="minorHAnsi" w:hAnsiTheme="minorHAnsi" w:cstheme="minorHAnsi"/>
          <w:color w:val="4472C4" w:themeColor="accent1"/>
        </w:rPr>
        <w:t xml:space="preserve">on ending violence against women and girls, </w:t>
      </w:r>
      <w:r w:rsidR="006B399F" w:rsidRPr="00AA6844">
        <w:rPr>
          <w:rFonts w:asciiTheme="minorHAnsi" w:hAnsiTheme="minorHAnsi" w:cstheme="minorHAnsi"/>
          <w:color w:val="4472C4" w:themeColor="accent1"/>
        </w:rPr>
        <w:t>committed to the shared advocacy agenda</w:t>
      </w:r>
      <w:r w:rsidRPr="00AA6844">
        <w:rPr>
          <w:rFonts w:asciiTheme="minorHAnsi" w:hAnsiTheme="minorHAnsi" w:cstheme="minorHAnsi"/>
          <w:color w:val="4472C4" w:themeColor="accent1"/>
        </w:rPr>
        <w:t>, including national and</w:t>
      </w:r>
      <w:r w:rsidR="006B399F" w:rsidRPr="00AA6844">
        <w:rPr>
          <w:rFonts w:asciiTheme="minorHAnsi" w:hAnsiTheme="minorHAnsi" w:cstheme="minorHAnsi"/>
          <w:color w:val="4472C4" w:themeColor="accent1"/>
        </w:rPr>
        <w:t xml:space="preserve"> grassroots </w:t>
      </w:r>
      <w:r w:rsidRPr="00AA6844">
        <w:rPr>
          <w:rFonts w:asciiTheme="minorHAnsi" w:hAnsiTheme="minorHAnsi" w:cstheme="minorHAnsi"/>
          <w:color w:val="4472C4" w:themeColor="accent1"/>
        </w:rPr>
        <w:t>women’s rights organizations</w:t>
      </w:r>
      <w:r w:rsidR="006B399F" w:rsidRPr="00AA6844">
        <w:rPr>
          <w:rFonts w:asciiTheme="minorHAnsi" w:hAnsiTheme="minorHAnsi" w:cstheme="minorHAnsi"/>
          <w:color w:val="4472C4" w:themeColor="accent1"/>
        </w:rPr>
        <w:t>, especially</w:t>
      </w:r>
      <w:r w:rsidR="00E40F57" w:rsidRPr="00AA6844">
        <w:rPr>
          <w:rFonts w:asciiTheme="minorHAnsi" w:hAnsiTheme="minorHAnsi" w:cstheme="minorHAnsi"/>
          <w:color w:val="4472C4" w:themeColor="accent1"/>
        </w:rPr>
        <w:t>,</w:t>
      </w:r>
      <w:r w:rsidR="006B399F" w:rsidRPr="00AA6844">
        <w:rPr>
          <w:rFonts w:asciiTheme="minorHAnsi" w:hAnsiTheme="minorHAnsi" w:cstheme="minorHAnsi"/>
          <w:color w:val="4472C4" w:themeColor="accent1"/>
        </w:rPr>
        <w:t xml:space="preserve"> from the global south</w:t>
      </w:r>
      <w:r w:rsidR="00221564" w:rsidRPr="00AA6844">
        <w:rPr>
          <w:rFonts w:asciiTheme="minorHAnsi" w:hAnsiTheme="minorHAnsi" w:cstheme="minorHAnsi"/>
          <w:color w:val="4472C4" w:themeColor="accent1"/>
        </w:rPr>
        <w:t>.</w:t>
      </w:r>
    </w:p>
    <w:p w14:paraId="76EA9FBD" w14:textId="77777777" w:rsidR="00BC684A" w:rsidRPr="00AA6844" w:rsidRDefault="00BC684A" w:rsidP="00B35F1B">
      <w:pPr>
        <w:ind w:left="720"/>
        <w:rPr>
          <w:rFonts w:asciiTheme="minorHAnsi" w:hAnsiTheme="minorHAnsi" w:cstheme="minorHAnsi"/>
          <w:color w:val="4472C4" w:themeColor="accent1"/>
        </w:rPr>
      </w:pPr>
    </w:p>
    <w:p w14:paraId="7330B88E" w14:textId="072202DF" w:rsidR="00BC684A" w:rsidRPr="00AA6844" w:rsidRDefault="00BC684A" w:rsidP="00BC684A">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Moreover, national, local and gras</w:t>
      </w:r>
      <w:r w:rsidR="008A765E" w:rsidRPr="00AA6844">
        <w:rPr>
          <w:rFonts w:asciiTheme="minorHAnsi" w:hAnsiTheme="minorHAnsi" w:cstheme="minorHAnsi"/>
          <w:color w:val="4472C4" w:themeColor="accent1"/>
        </w:rPr>
        <w:t>sroots</w:t>
      </w:r>
      <w:r w:rsidR="00F20425" w:rsidRPr="00AA6844">
        <w:rPr>
          <w:rFonts w:asciiTheme="minorHAnsi" w:hAnsiTheme="minorHAnsi" w:cstheme="minorHAnsi"/>
          <w:color w:val="4472C4" w:themeColor="accent1"/>
        </w:rPr>
        <w:t xml:space="preserve"> feminist women’s rights </w:t>
      </w:r>
      <w:r w:rsidRPr="00AA6844">
        <w:rPr>
          <w:rFonts w:asciiTheme="minorHAnsi" w:hAnsiTheme="minorHAnsi" w:cstheme="minorHAnsi"/>
          <w:color w:val="4472C4" w:themeColor="accent1"/>
        </w:rPr>
        <w:t>organization may be supported for their engagement, and participation in key global or regional advocacy spaces and moments, and policy and decision-making fora relevant to EVAWG linked to the shared advocacy agenda and action plan to strengthen the visibility and influence, particularly of under-represented groups of women and girls, within collective advocacy on EVAWG.</w:t>
      </w:r>
    </w:p>
    <w:p w14:paraId="34017485" w14:textId="77777777" w:rsidR="00B35F1B" w:rsidRPr="00AA6844" w:rsidRDefault="00B35F1B" w:rsidP="00B35F1B">
      <w:pPr>
        <w:ind w:left="720"/>
        <w:rPr>
          <w:rFonts w:asciiTheme="minorHAnsi" w:hAnsiTheme="minorHAnsi" w:cstheme="minorHAnsi"/>
          <w:color w:val="4472C4" w:themeColor="accent1"/>
        </w:rPr>
      </w:pPr>
    </w:p>
    <w:p w14:paraId="0706264D" w14:textId="3F538EB6" w:rsidR="00626631" w:rsidRPr="00AA6844" w:rsidRDefault="00626631" w:rsidP="00626631">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6: </w:t>
      </w:r>
      <w:r w:rsidRPr="00AA6844">
        <w:rPr>
          <w:rFonts w:asciiTheme="minorHAnsi" w:eastAsia="Times New Roman" w:hAnsiTheme="minorHAnsi" w:cstheme="minorHAnsi"/>
          <w:color w:val="000000"/>
        </w:rPr>
        <w:t>How are the regional implementation proposals of the ACT platform (for LAC, Africa) going to link to this global platform?</w:t>
      </w:r>
    </w:p>
    <w:p w14:paraId="2854E513"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449D73C9" w14:textId="4AF61CEC" w:rsidR="00D2095E" w:rsidRPr="00AA6844" w:rsidRDefault="004F4772" w:rsidP="00A32EC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regional calls for proposals within the ACT Programme seek to address </w:t>
      </w:r>
      <w:r w:rsidR="00B21E14" w:rsidRPr="00AA6844">
        <w:rPr>
          <w:rFonts w:asciiTheme="minorHAnsi" w:hAnsiTheme="minorHAnsi" w:cstheme="minorHAnsi"/>
          <w:color w:val="4472C4" w:themeColor="accent1"/>
        </w:rPr>
        <w:t xml:space="preserve">the </w:t>
      </w:r>
      <w:r w:rsidRPr="00AA6844">
        <w:rPr>
          <w:rFonts w:asciiTheme="minorHAnsi" w:hAnsiTheme="minorHAnsi" w:cstheme="minorHAnsi"/>
          <w:color w:val="4472C4" w:themeColor="accent1"/>
        </w:rPr>
        <w:t>specific challenges</w:t>
      </w:r>
      <w:r w:rsidR="001A0AFF" w:rsidRPr="00AA6844">
        <w:rPr>
          <w:rFonts w:asciiTheme="minorHAnsi" w:hAnsiTheme="minorHAnsi" w:cstheme="minorHAnsi"/>
          <w:color w:val="4472C4" w:themeColor="accent1"/>
        </w:rPr>
        <w:t xml:space="preserve"> and</w:t>
      </w:r>
      <w:r w:rsidRPr="00AA6844">
        <w:rPr>
          <w:rFonts w:asciiTheme="minorHAnsi" w:hAnsiTheme="minorHAnsi" w:cstheme="minorHAnsi"/>
          <w:color w:val="4472C4" w:themeColor="accent1"/>
        </w:rPr>
        <w:t xml:space="preserve"> needs of </w:t>
      </w:r>
      <w:r w:rsidR="004C35E5" w:rsidRPr="00AA6844">
        <w:rPr>
          <w:rFonts w:asciiTheme="minorHAnsi" w:hAnsiTheme="minorHAnsi" w:cstheme="minorHAnsi"/>
          <w:color w:val="4472C4" w:themeColor="accent1"/>
        </w:rPr>
        <w:t xml:space="preserve">feminists </w:t>
      </w:r>
      <w:r w:rsidR="005667D8" w:rsidRPr="00AA6844">
        <w:rPr>
          <w:rFonts w:asciiTheme="minorHAnsi" w:hAnsiTheme="minorHAnsi" w:cstheme="minorHAnsi"/>
          <w:color w:val="4472C4" w:themeColor="accent1"/>
        </w:rPr>
        <w:t>women’s rights movements</w:t>
      </w:r>
      <w:r w:rsidR="00FF4576" w:rsidRPr="00AA6844">
        <w:rPr>
          <w:rFonts w:asciiTheme="minorHAnsi" w:hAnsiTheme="minorHAnsi" w:cstheme="minorHAnsi"/>
          <w:color w:val="4472C4" w:themeColor="accent1"/>
        </w:rPr>
        <w:t>, organizations and networks in each of the respective regions</w:t>
      </w:r>
      <w:r w:rsidR="0063667F" w:rsidRPr="00AA6844">
        <w:rPr>
          <w:rFonts w:asciiTheme="minorHAnsi" w:hAnsiTheme="minorHAnsi" w:cstheme="minorHAnsi"/>
          <w:color w:val="4472C4" w:themeColor="accent1"/>
        </w:rPr>
        <w:t xml:space="preserve"> within the two objective areas of the ACT Programme:</w:t>
      </w:r>
      <w:r w:rsidR="00C2112A" w:rsidRPr="00AA6844">
        <w:rPr>
          <w:rFonts w:asciiTheme="minorHAnsi" w:hAnsiTheme="minorHAnsi" w:cstheme="minorHAnsi"/>
          <w:color w:val="4472C4" w:themeColor="accent1"/>
        </w:rPr>
        <w:t xml:space="preserve"> 1) Strengthen coalition building, networking, leadership and resilience of global and regional feminist women’s rights movements</w:t>
      </w:r>
      <w:r w:rsidR="00D2095E" w:rsidRPr="00AA6844">
        <w:rPr>
          <w:rFonts w:asciiTheme="minorHAnsi" w:hAnsiTheme="minorHAnsi" w:cstheme="minorHAnsi"/>
          <w:color w:val="4472C4" w:themeColor="accent1"/>
        </w:rPr>
        <w:t xml:space="preserve"> and </w:t>
      </w:r>
      <w:r w:rsidR="00417555" w:rsidRPr="00AA6844">
        <w:rPr>
          <w:rFonts w:asciiTheme="minorHAnsi" w:hAnsiTheme="minorHAnsi" w:cstheme="minorHAnsi"/>
          <w:color w:val="4472C4" w:themeColor="accent1"/>
        </w:rPr>
        <w:t xml:space="preserve">2) </w:t>
      </w:r>
      <w:r w:rsidR="00D2095E" w:rsidRPr="00AA6844">
        <w:rPr>
          <w:rFonts w:asciiTheme="minorHAnsi" w:hAnsiTheme="minorHAnsi" w:cstheme="minorHAnsi"/>
          <w:color w:val="4472C4" w:themeColor="accent1"/>
        </w:rPr>
        <w:t>strengthen advocacy, campaigning and influence policymaking on EVAW through multi-stakeholder partnerships and coalitions.</w:t>
      </w:r>
      <w:r w:rsidR="000B4A3C" w:rsidRPr="00AA6844">
        <w:rPr>
          <w:rFonts w:asciiTheme="minorHAnsi" w:hAnsiTheme="minorHAnsi" w:cstheme="minorHAnsi"/>
          <w:color w:val="4472C4" w:themeColor="accent1"/>
        </w:rPr>
        <w:t xml:space="preserve"> </w:t>
      </w:r>
    </w:p>
    <w:p w14:paraId="1114C496" w14:textId="77777777" w:rsidR="0063667F" w:rsidRPr="00AA6844" w:rsidRDefault="0063667F" w:rsidP="00F27619">
      <w:pPr>
        <w:rPr>
          <w:rFonts w:asciiTheme="minorHAnsi" w:hAnsiTheme="minorHAnsi" w:cstheme="minorHAnsi"/>
          <w:color w:val="4472C4" w:themeColor="accent1"/>
        </w:rPr>
      </w:pPr>
    </w:p>
    <w:p w14:paraId="283F0910" w14:textId="51A1D3E7" w:rsidR="0063667F" w:rsidRPr="00AA6844" w:rsidRDefault="0063667F" w:rsidP="0063667F">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objective of the</w:t>
      </w:r>
      <w:r w:rsidR="00F27619" w:rsidRPr="00AA6844">
        <w:rPr>
          <w:rFonts w:asciiTheme="minorHAnsi" w:hAnsiTheme="minorHAnsi" w:cstheme="minorHAnsi"/>
          <w:color w:val="4472C4" w:themeColor="accent1"/>
        </w:rPr>
        <w:t xml:space="preserve"> Global ACT CSO</w:t>
      </w:r>
      <w:r w:rsidRPr="00AA6844">
        <w:rPr>
          <w:rFonts w:asciiTheme="minorHAnsi" w:hAnsiTheme="minorHAnsi" w:cstheme="minorHAnsi"/>
          <w:color w:val="4472C4" w:themeColor="accent1"/>
        </w:rPr>
        <w:t xml:space="preserve"> platform will be to convene women’s rights and civil society organizations working to end violence against women and girls across </w:t>
      </w:r>
      <w:r w:rsidR="00016098" w:rsidRPr="00AA6844">
        <w:rPr>
          <w:rFonts w:asciiTheme="minorHAnsi" w:hAnsiTheme="minorHAnsi" w:cstheme="minorHAnsi"/>
          <w:color w:val="4472C4" w:themeColor="accent1"/>
        </w:rPr>
        <w:t xml:space="preserve">all </w:t>
      </w:r>
      <w:r w:rsidRPr="00AA6844">
        <w:rPr>
          <w:rFonts w:asciiTheme="minorHAnsi" w:hAnsiTheme="minorHAnsi" w:cstheme="minorHAnsi"/>
          <w:color w:val="4472C4" w:themeColor="accent1"/>
        </w:rPr>
        <w:t>regions globally, develop a shared advocacy agenda to increase momentum and amplify advocacy priorities of women’s rights organizations and movements.</w:t>
      </w:r>
    </w:p>
    <w:p w14:paraId="20A99605" w14:textId="77777777" w:rsidR="00811D11" w:rsidRPr="00AA6844" w:rsidRDefault="00811D11" w:rsidP="00811D11">
      <w:pPr>
        <w:ind w:left="720"/>
        <w:rPr>
          <w:rFonts w:asciiTheme="minorHAnsi" w:hAnsiTheme="minorHAnsi" w:cstheme="minorHAnsi"/>
          <w:color w:val="4472C4" w:themeColor="accent1"/>
        </w:rPr>
      </w:pPr>
    </w:p>
    <w:p w14:paraId="3D5D2156" w14:textId="04658CF2" w:rsidR="005D0E9C" w:rsidRPr="00AA6844" w:rsidRDefault="005D0E9C" w:rsidP="00C11295">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UN Women has consulted with feminist women's rights organizations at both the global and regional level</w:t>
      </w:r>
      <w:r w:rsidR="00766611" w:rsidRPr="00AA6844">
        <w:rPr>
          <w:rFonts w:asciiTheme="minorHAnsi" w:hAnsiTheme="minorHAnsi" w:cstheme="minorHAnsi"/>
          <w:color w:val="4472C4" w:themeColor="accent1"/>
        </w:rPr>
        <w:t xml:space="preserve"> </w:t>
      </w:r>
      <w:r w:rsidR="000B4A3C" w:rsidRPr="00AA6844">
        <w:rPr>
          <w:rFonts w:asciiTheme="minorHAnsi" w:hAnsiTheme="minorHAnsi" w:cstheme="minorHAnsi"/>
          <w:color w:val="4472C4" w:themeColor="accent1"/>
        </w:rPr>
        <w:t>(i</w:t>
      </w:r>
      <w:r w:rsidR="00766611" w:rsidRPr="00AA6844">
        <w:rPr>
          <w:rFonts w:asciiTheme="minorHAnsi" w:hAnsiTheme="minorHAnsi" w:cstheme="minorHAnsi"/>
          <w:color w:val="4472C4" w:themeColor="accent1"/>
        </w:rPr>
        <w:t>n Africa and Latin America</w:t>
      </w:r>
      <w:r w:rsidR="000B4A3C" w:rsidRPr="00AA6844">
        <w:rPr>
          <w:rFonts w:asciiTheme="minorHAnsi" w:hAnsiTheme="minorHAnsi" w:cstheme="minorHAnsi"/>
          <w:color w:val="4472C4" w:themeColor="accent1"/>
        </w:rPr>
        <w:t>)</w:t>
      </w:r>
      <w:r w:rsidRPr="00AA6844">
        <w:rPr>
          <w:rFonts w:asciiTheme="minorHAnsi" w:hAnsiTheme="minorHAnsi" w:cstheme="minorHAnsi"/>
          <w:color w:val="4472C4" w:themeColor="accent1"/>
        </w:rPr>
        <w:t xml:space="preserve"> for the initial conceptualization of the </w:t>
      </w:r>
      <w:r w:rsidR="00DD147C" w:rsidRPr="00AA6844">
        <w:rPr>
          <w:rFonts w:asciiTheme="minorHAnsi" w:hAnsiTheme="minorHAnsi" w:cstheme="minorHAnsi"/>
          <w:color w:val="4472C4" w:themeColor="accent1"/>
        </w:rPr>
        <w:t xml:space="preserve">Global </w:t>
      </w:r>
      <w:r w:rsidRPr="00AA6844">
        <w:rPr>
          <w:rFonts w:asciiTheme="minorHAnsi" w:hAnsiTheme="minorHAnsi" w:cstheme="minorHAnsi"/>
          <w:color w:val="4472C4" w:themeColor="accent1"/>
        </w:rPr>
        <w:t xml:space="preserve">ACT CSO Platform </w:t>
      </w:r>
      <w:r w:rsidR="00766611" w:rsidRPr="00AA6844">
        <w:rPr>
          <w:rFonts w:asciiTheme="minorHAnsi" w:hAnsiTheme="minorHAnsi" w:cstheme="minorHAnsi"/>
          <w:color w:val="4472C4" w:themeColor="accent1"/>
        </w:rPr>
        <w:t xml:space="preserve">and </w:t>
      </w:r>
      <w:r w:rsidRPr="00AA6844">
        <w:rPr>
          <w:rFonts w:asciiTheme="minorHAnsi" w:hAnsiTheme="minorHAnsi" w:cstheme="minorHAnsi"/>
          <w:color w:val="4472C4" w:themeColor="accent1"/>
        </w:rPr>
        <w:t xml:space="preserve">to develop initial thinking on advocacy priorities, governance, and operations. </w:t>
      </w:r>
      <w:r w:rsidR="009D13D2" w:rsidRPr="00AA6844">
        <w:rPr>
          <w:rFonts w:asciiTheme="minorHAnsi" w:hAnsiTheme="minorHAnsi" w:cstheme="minorHAnsi"/>
          <w:color w:val="4472C4" w:themeColor="accent1"/>
        </w:rPr>
        <w:t>The responsible part</w:t>
      </w:r>
      <w:r w:rsidR="00DF0F59" w:rsidRPr="00AA6844">
        <w:rPr>
          <w:rFonts w:asciiTheme="minorHAnsi" w:hAnsiTheme="minorHAnsi" w:cstheme="minorHAnsi"/>
          <w:color w:val="4472C4" w:themeColor="accent1"/>
        </w:rPr>
        <w:t>y</w:t>
      </w:r>
      <w:r w:rsidR="00811D11" w:rsidRPr="00AA6844">
        <w:rPr>
          <w:rFonts w:asciiTheme="minorHAnsi" w:hAnsiTheme="minorHAnsi" w:cstheme="minorHAnsi"/>
          <w:color w:val="4472C4" w:themeColor="accent1"/>
        </w:rPr>
        <w:t xml:space="preserve"> </w:t>
      </w:r>
      <w:r w:rsidR="00F12758" w:rsidRPr="00AA6844">
        <w:rPr>
          <w:rFonts w:asciiTheme="minorHAnsi" w:hAnsiTheme="minorHAnsi" w:cstheme="minorHAnsi"/>
          <w:color w:val="4472C4" w:themeColor="accent1"/>
        </w:rPr>
        <w:t xml:space="preserve">engaged to co-host the </w:t>
      </w:r>
      <w:r w:rsidR="00DF0F59" w:rsidRPr="00AA6844">
        <w:rPr>
          <w:rFonts w:asciiTheme="minorHAnsi" w:hAnsiTheme="minorHAnsi" w:cstheme="minorHAnsi"/>
          <w:color w:val="4472C4" w:themeColor="accent1"/>
        </w:rPr>
        <w:t xml:space="preserve">Global </w:t>
      </w:r>
      <w:r w:rsidR="00F12758" w:rsidRPr="00AA6844">
        <w:rPr>
          <w:rFonts w:asciiTheme="minorHAnsi" w:hAnsiTheme="minorHAnsi" w:cstheme="minorHAnsi"/>
          <w:color w:val="4472C4" w:themeColor="accent1"/>
        </w:rPr>
        <w:t>ACT CSO platform will build on these efforts</w:t>
      </w:r>
      <w:r w:rsidR="00447D26" w:rsidRPr="00AA6844">
        <w:rPr>
          <w:rFonts w:asciiTheme="minorHAnsi" w:hAnsiTheme="minorHAnsi" w:cstheme="minorHAnsi"/>
          <w:color w:val="4472C4" w:themeColor="accent1"/>
        </w:rPr>
        <w:t>,</w:t>
      </w:r>
      <w:r w:rsidR="00F12758" w:rsidRPr="00AA6844">
        <w:rPr>
          <w:rFonts w:asciiTheme="minorHAnsi" w:hAnsiTheme="minorHAnsi" w:cstheme="minorHAnsi"/>
          <w:color w:val="4472C4" w:themeColor="accent1"/>
        </w:rPr>
        <w:t xml:space="preserve"> in a collaborative and inclusive manner</w:t>
      </w:r>
      <w:r w:rsidR="00447D26" w:rsidRPr="00AA6844">
        <w:rPr>
          <w:rFonts w:asciiTheme="minorHAnsi" w:hAnsiTheme="minorHAnsi" w:cstheme="minorHAnsi"/>
          <w:color w:val="4472C4" w:themeColor="accent1"/>
        </w:rPr>
        <w:t>. F</w:t>
      </w:r>
      <w:r w:rsidR="00F12758" w:rsidRPr="00AA6844">
        <w:rPr>
          <w:rFonts w:asciiTheme="minorHAnsi" w:hAnsiTheme="minorHAnsi" w:cstheme="minorHAnsi"/>
          <w:color w:val="4472C4" w:themeColor="accent1"/>
        </w:rPr>
        <w:t>eminist women’s rights organizations</w:t>
      </w:r>
      <w:r w:rsidR="00396173" w:rsidRPr="00AA6844">
        <w:rPr>
          <w:rFonts w:asciiTheme="minorHAnsi" w:hAnsiTheme="minorHAnsi" w:cstheme="minorHAnsi"/>
          <w:color w:val="4472C4" w:themeColor="accent1"/>
        </w:rPr>
        <w:t xml:space="preserve"> engaged at the regional level </w:t>
      </w:r>
      <w:r w:rsidR="00B34982" w:rsidRPr="00AA6844">
        <w:rPr>
          <w:rFonts w:asciiTheme="minorHAnsi" w:hAnsiTheme="minorHAnsi" w:cstheme="minorHAnsi"/>
          <w:color w:val="4472C4" w:themeColor="accent1"/>
        </w:rPr>
        <w:t>as</w:t>
      </w:r>
      <w:r w:rsidR="00F12758" w:rsidRPr="00AA6844">
        <w:rPr>
          <w:rFonts w:asciiTheme="minorHAnsi" w:hAnsiTheme="minorHAnsi" w:cstheme="minorHAnsi"/>
          <w:color w:val="4472C4" w:themeColor="accent1"/>
        </w:rPr>
        <w:t xml:space="preserve"> </w:t>
      </w:r>
      <w:r w:rsidR="00291C6B" w:rsidRPr="00AA6844">
        <w:rPr>
          <w:rFonts w:asciiTheme="minorHAnsi" w:hAnsiTheme="minorHAnsi" w:cstheme="minorHAnsi"/>
          <w:color w:val="4472C4" w:themeColor="accent1"/>
        </w:rPr>
        <w:t xml:space="preserve">ACT Programme partners </w:t>
      </w:r>
      <w:r w:rsidR="00F5395D" w:rsidRPr="00AA6844">
        <w:rPr>
          <w:rFonts w:asciiTheme="minorHAnsi" w:hAnsiTheme="minorHAnsi" w:cstheme="minorHAnsi"/>
          <w:color w:val="4472C4" w:themeColor="accent1"/>
        </w:rPr>
        <w:t>will als</w:t>
      </w:r>
      <w:r w:rsidR="00291C6B" w:rsidRPr="00AA6844">
        <w:rPr>
          <w:rFonts w:asciiTheme="minorHAnsi" w:hAnsiTheme="minorHAnsi" w:cstheme="minorHAnsi"/>
          <w:color w:val="4472C4" w:themeColor="accent1"/>
        </w:rPr>
        <w:t>o be engage</w:t>
      </w:r>
      <w:r w:rsidR="00C11295" w:rsidRPr="00AA6844">
        <w:rPr>
          <w:rFonts w:asciiTheme="minorHAnsi" w:hAnsiTheme="minorHAnsi" w:cstheme="minorHAnsi"/>
          <w:color w:val="4472C4" w:themeColor="accent1"/>
        </w:rPr>
        <w:t>d</w:t>
      </w:r>
      <w:r w:rsidR="00291C6B" w:rsidRPr="00AA6844">
        <w:rPr>
          <w:rFonts w:asciiTheme="minorHAnsi" w:hAnsiTheme="minorHAnsi" w:cstheme="minorHAnsi"/>
          <w:color w:val="4472C4" w:themeColor="accent1"/>
        </w:rPr>
        <w:t xml:space="preserve"> to ensure complementarity</w:t>
      </w:r>
      <w:r w:rsidR="00F12758" w:rsidRPr="00AA6844">
        <w:rPr>
          <w:rFonts w:asciiTheme="minorHAnsi" w:hAnsiTheme="minorHAnsi" w:cstheme="minorHAnsi"/>
          <w:color w:val="4472C4" w:themeColor="accent1"/>
        </w:rPr>
        <w:t>, synergies and linkages</w:t>
      </w:r>
      <w:r w:rsidR="000B4A3C" w:rsidRPr="00AA6844">
        <w:rPr>
          <w:rFonts w:asciiTheme="minorHAnsi" w:hAnsiTheme="minorHAnsi" w:cstheme="minorHAnsi"/>
          <w:color w:val="4472C4" w:themeColor="accent1"/>
        </w:rPr>
        <w:t xml:space="preserve"> with </w:t>
      </w:r>
      <w:r w:rsidR="00A54356" w:rsidRPr="00AA6844">
        <w:rPr>
          <w:rFonts w:asciiTheme="minorHAnsi" w:hAnsiTheme="minorHAnsi" w:cstheme="minorHAnsi"/>
          <w:color w:val="4472C4" w:themeColor="accent1"/>
        </w:rPr>
        <w:t xml:space="preserve">advocacy priorities identified at the regional level as well as </w:t>
      </w:r>
      <w:r w:rsidR="000B4A3C" w:rsidRPr="00AA6844">
        <w:rPr>
          <w:rFonts w:asciiTheme="minorHAnsi" w:hAnsiTheme="minorHAnsi" w:cstheme="minorHAnsi"/>
          <w:color w:val="4472C4" w:themeColor="accent1"/>
        </w:rPr>
        <w:t>the activities that are carried out through the</w:t>
      </w:r>
      <w:r w:rsidR="00DF0F59" w:rsidRPr="00AA6844">
        <w:rPr>
          <w:rFonts w:asciiTheme="minorHAnsi" w:hAnsiTheme="minorHAnsi" w:cstheme="minorHAnsi"/>
          <w:color w:val="4472C4" w:themeColor="accent1"/>
        </w:rPr>
        <w:t xml:space="preserve"> regional components of the</w:t>
      </w:r>
      <w:r w:rsidR="000B4A3C" w:rsidRPr="00AA6844">
        <w:rPr>
          <w:rFonts w:asciiTheme="minorHAnsi" w:hAnsiTheme="minorHAnsi" w:cstheme="minorHAnsi"/>
          <w:color w:val="4472C4" w:themeColor="accent1"/>
        </w:rPr>
        <w:t xml:space="preserve"> ACT Programme in Africa and Latin America</w:t>
      </w:r>
      <w:r w:rsidR="004F4CE2" w:rsidRPr="00AA6844">
        <w:rPr>
          <w:rFonts w:asciiTheme="minorHAnsi" w:hAnsiTheme="minorHAnsi" w:cstheme="minorHAnsi"/>
          <w:color w:val="4472C4" w:themeColor="accent1"/>
        </w:rPr>
        <w:t xml:space="preserve">. </w:t>
      </w:r>
    </w:p>
    <w:p w14:paraId="41279B23" w14:textId="77777777" w:rsidR="00BC0C0A" w:rsidRPr="00AA6844" w:rsidRDefault="00BC0C0A" w:rsidP="00C11295">
      <w:pPr>
        <w:ind w:left="720"/>
        <w:rPr>
          <w:rFonts w:asciiTheme="minorHAnsi" w:hAnsiTheme="minorHAnsi" w:cstheme="minorHAnsi"/>
          <w:color w:val="4472C4" w:themeColor="accent1"/>
        </w:rPr>
      </w:pPr>
    </w:p>
    <w:p w14:paraId="1954C85B" w14:textId="404ABF27" w:rsidR="00997E4C" w:rsidRPr="00AA6844" w:rsidRDefault="00BC0C0A" w:rsidP="0051276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Once </w:t>
      </w:r>
      <w:r w:rsidR="00997E4C" w:rsidRPr="00AA6844">
        <w:rPr>
          <w:rFonts w:asciiTheme="minorHAnsi" w:hAnsiTheme="minorHAnsi" w:cstheme="minorHAnsi"/>
          <w:color w:val="4472C4" w:themeColor="accent1"/>
        </w:rPr>
        <w:t xml:space="preserve">all </w:t>
      </w:r>
      <w:proofErr w:type="spellStart"/>
      <w:r w:rsidR="00997E4C" w:rsidRPr="00AA6844">
        <w:rPr>
          <w:rFonts w:asciiTheme="minorHAnsi" w:hAnsiTheme="minorHAnsi" w:cstheme="minorHAnsi"/>
          <w:color w:val="4472C4" w:themeColor="accent1"/>
        </w:rPr>
        <w:t>programme</w:t>
      </w:r>
      <w:proofErr w:type="spellEnd"/>
      <w:r w:rsidR="00997E4C" w:rsidRPr="00AA6844">
        <w:rPr>
          <w:rFonts w:asciiTheme="minorHAnsi" w:hAnsiTheme="minorHAnsi" w:cstheme="minorHAnsi"/>
          <w:color w:val="4472C4" w:themeColor="accent1"/>
        </w:rPr>
        <w:t xml:space="preserve"> partners have been </w:t>
      </w:r>
      <w:r w:rsidR="00AF721D" w:rsidRPr="00AA6844">
        <w:rPr>
          <w:rFonts w:asciiTheme="minorHAnsi" w:hAnsiTheme="minorHAnsi" w:cstheme="minorHAnsi"/>
          <w:color w:val="4472C4" w:themeColor="accent1"/>
        </w:rPr>
        <w:t>selected</w:t>
      </w:r>
      <w:r w:rsidR="00997E4C" w:rsidRPr="00AA6844">
        <w:rPr>
          <w:rFonts w:asciiTheme="minorHAnsi" w:hAnsiTheme="minorHAnsi" w:cstheme="minorHAnsi"/>
          <w:color w:val="4472C4" w:themeColor="accent1"/>
        </w:rPr>
        <w:t xml:space="preserve"> across regions and at global level, a coordination mechanism will be put in place</w:t>
      </w:r>
      <w:r w:rsidR="00ED2ECA" w:rsidRPr="00AA6844">
        <w:rPr>
          <w:rFonts w:asciiTheme="minorHAnsi" w:hAnsiTheme="minorHAnsi" w:cstheme="minorHAnsi"/>
          <w:color w:val="4472C4" w:themeColor="accent1"/>
        </w:rPr>
        <w:t xml:space="preserve">, including </w:t>
      </w:r>
      <w:r w:rsidR="00997E4C" w:rsidRPr="00AA6844">
        <w:rPr>
          <w:rFonts w:asciiTheme="minorHAnsi" w:hAnsiTheme="minorHAnsi" w:cstheme="minorHAnsi"/>
          <w:color w:val="4472C4" w:themeColor="accent1"/>
        </w:rPr>
        <w:t>regular coordination meeting</w:t>
      </w:r>
      <w:r w:rsidR="0051276B" w:rsidRPr="00AA6844">
        <w:rPr>
          <w:rFonts w:asciiTheme="minorHAnsi" w:hAnsiTheme="minorHAnsi" w:cstheme="minorHAnsi"/>
          <w:color w:val="4472C4" w:themeColor="accent1"/>
        </w:rPr>
        <w:t>s</w:t>
      </w:r>
      <w:r w:rsidR="00997E4C" w:rsidRPr="00AA6844">
        <w:rPr>
          <w:rFonts w:asciiTheme="minorHAnsi" w:hAnsiTheme="minorHAnsi" w:cstheme="minorHAnsi"/>
          <w:color w:val="4472C4" w:themeColor="accent1"/>
        </w:rPr>
        <w:t xml:space="preserve"> between the regional and global partners to ensure synergies and linkages and opportunities for collaboration.</w:t>
      </w:r>
    </w:p>
    <w:p w14:paraId="20AD8429" w14:textId="77777777" w:rsidR="00C11295" w:rsidRPr="00AA6844" w:rsidRDefault="00C11295" w:rsidP="00C11295">
      <w:pPr>
        <w:ind w:left="720"/>
        <w:rPr>
          <w:rFonts w:asciiTheme="minorHAnsi" w:eastAsia="Times New Roman" w:hAnsiTheme="minorHAnsi" w:cstheme="minorHAnsi"/>
          <w:color w:val="000000"/>
        </w:rPr>
      </w:pPr>
    </w:p>
    <w:p w14:paraId="11F806CE" w14:textId="457C4472" w:rsidR="00626631" w:rsidRPr="00AA6844" w:rsidRDefault="00626631" w:rsidP="00626631">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7: </w:t>
      </w:r>
      <w:r w:rsidRPr="00AA6844">
        <w:rPr>
          <w:rFonts w:asciiTheme="minorHAnsi" w:eastAsia="Times New Roman" w:hAnsiTheme="minorHAnsi" w:cstheme="minorHAnsi"/>
          <w:color w:val="000000"/>
        </w:rPr>
        <w:t>The CFP says the following "A proportion of the awarded amount may be used for sub-granting to women’s rights organizations or organizations working on intersecting issues..." As we understood from the meeting this week, we can't do grantmaking with this proposal. What is this sub-granting referring to and who do you expect this money will go to, if not national level organizations?</w:t>
      </w:r>
    </w:p>
    <w:p w14:paraId="52205090"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4AC966F0" w14:textId="77777777" w:rsidR="00D656D8" w:rsidRPr="00AA6844" w:rsidRDefault="00D656D8" w:rsidP="002841A2">
      <w:pPr>
        <w:ind w:left="720"/>
        <w:rPr>
          <w:rFonts w:asciiTheme="minorHAnsi" w:hAnsiTheme="minorHAnsi" w:cstheme="minorHAnsi"/>
          <w:color w:val="4472C4" w:themeColor="accent1"/>
        </w:rPr>
      </w:pPr>
    </w:p>
    <w:p w14:paraId="3A087455" w14:textId="33D1817A" w:rsidR="00003573" w:rsidRPr="00AA6844" w:rsidRDefault="00F11B19" w:rsidP="002841A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w:t>
      </w:r>
      <w:r w:rsidR="00A348CF" w:rsidRPr="00AA6844">
        <w:rPr>
          <w:rFonts w:asciiTheme="minorHAnsi" w:hAnsiTheme="minorHAnsi" w:cstheme="minorHAnsi"/>
          <w:color w:val="4472C4" w:themeColor="accent1"/>
        </w:rPr>
        <w:t xml:space="preserve"> proportion of the awarded amount may be used for sub</w:t>
      </w:r>
      <w:r w:rsidR="00D82944" w:rsidRPr="00AA6844">
        <w:rPr>
          <w:rFonts w:asciiTheme="minorHAnsi" w:hAnsiTheme="minorHAnsi" w:cstheme="minorHAnsi"/>
          <w:color w:val="4472C4" w:themeColor="accent1"/>
        </w:rPr>
        <w:t>-granting</w:t>
      </w:r>
      <w:r w:rsidR="00D656D8" w:rsidRPr="00AA6844">
        <w:rPr>
          <w:rFonts w:asciiTheme="minorHAnsi" w:hAnsiTheme="minorHAnsi" w:cstheme="minorHAnsi"/>
          <w:color w:val="4472C4" w:themeColor="accent1"/>
        </w:rPr>
        <w:t xml:space="preserve"> (grantmaking)</w:t>
      </w:r>
      <w:r w:rsidR="00D82944" w:rsidRPr="00AA6844">
        <w:rPr>
          <w:rFonts w:asciiTheme="minorHAnsi" w:hAnsiTheme="minorHAnsi" w:cstheme="minorHAnsi"/>
          <w:color w:val="4472C4" w:themeColor="accent1"/>
        </w:rPr>
        <w:t xml:space="preserve"> to women’s rights organizations </w:t>
      </w:r>
      <w:r w:rsidR="00A348CF" w:rsidRPr="00AA6844">
        <w:rPr>
          <w:rFonts w:asciiTheme="minorHAnsi" w:hAnsiTheme="minorHAnsi" w:cstheme="minorHAnsi"/>
          <w:color w:val="4472C4" w:themeColor="accent1"/>
        </w:rPr>
        <w:t xml:space="preserve">working </w:t>
      </w:r>
      <w:r w:rsidR="00003573" w:rsidRPr="00AA6844">
        <w:rPr>
          <w:rFonts w:asciiTheme="minorHAnsi" w:hAnsiTheme="minorHAnsi" w:cstheme="minorHAnsi"/>
          <w:color w:val="4472C4" w:themeColor="accent1"/>
        </w:rPr>
        <w:t>at the regional or global level.</w:t>
      </w:r>
      <w:r w:rsidR="00161C71" w:rsidRPr="00AA6844">
        <w:rPr>
          <w:rFonts w:asciiTheme="minorHAnsi" w:hAnsiTheme="minorHAnsi" w:cstheme="minorHAnsi"/>
          <w:color w:val="4472C4" w:themeColor="accent1"/>
        </w:rPr>
        <w:t xml:space="preserve"> Sub-granting to national organizations is </w:t>
      </w:r>
      <w:r w:rsidR="00D9758E" w:rsidRPr="00AA6844">
        <w:rPr>
          <w:rFonts w:asciiTheme="minorHAnsi" w:hAnsiTheme="minorHAnsi" w:cstheme="minorHAnsi"/>
          <w:color w:val="4472C4" w:themeColor="accent1"/>
        </w:rPr>
        <w:t>only</w:t>
      </w:r>
      <w:r w:rsidR="00161C71" w:rsidRPr="00AA6844">
        <w:rPr>
          <w:rFonts w:asciiTheme="minorHAnsi" w:hAnsiTheme="minorHAnsi" w:cstheme="minorHAnsi"/>
          <w:color w:val="4472C4" w:themeColor="accent1"/>
        </w:rPr>
        <w:t xml:space="preserve"> allowed if the funded activities are global or regional in scope.</w:t>
      </w:r>
      <w:r w:rsidR="00003573" w:rsidRPr="00AA6844">
        <w:rPr>
          <w:rFonts w:asciiTheme="minorHAnsi" w:hAnsiTheme="minorHAnsi" w:cstheme="minorHAnsi"/>
          <w:color w:val="4472C4" w:themeColor="accent1"/>
        </w:rPr>
        <w:t xml:space="preserve"> </w:t>
      </w:r>
    </w:p>
    <w:p w14:paraId="4E54D4F7" w14:textId="77777777" w:rsidR="002841A2" w:rsidRPr="00AA6844" w:rsidRDefault="002841A2" w:rsidP="002841A2">
      <w:pPr>
        <w:ind w:left="720"/>
        <w:rPr>
          <w:rFonts w:asciiTheme="minorHAnsi" w:hAnsiTheme="minorHAnsi" w:cstheme="minorHAnsi"/>
          <w:color w:val="4472C4" w:themeColor="accent1"/>
        </w:rPr>
      </w:pPr>
    </w:p>
    <w:p w14:paraId="4D78F031" w14:textId="77777777" w:rsidR="002841A2" w:rsidRPr="00AA6844" w:rsidRDefault="0087619C" w:rsidP="002841A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This could include</w:t>
      </w:r>
      <w:r w:rsidR="002841A2" w:rsidRPr="00AA6844">
        <w:rPr>
          <w:rFonts w:asciiTheme="minorHAnsi" w:hAnsiTheme="minorHAnsi" w:cstheme="minorHAnsi"/>
          <w:color w:val="4472C4" w:themeColor="accent1"/>
        </w:rPr>
        <w:t>:</w:t>
      </w:r>
    </w:p>
    <w:p w14:paraId="76B16887" w14:textId="4B59C318" w:rsidR="00F17F81" w:rsidRPr="00AA6844" w:rsidRDefault="00344A33" w:rsidP="002841A2">
      <w:pPr>
        <w:pStyle w:val="ListParagraph"/>
        <w:numPr>
          <w:ilvl w:val="0"/>
          <w:numId w:val="2"/>
        </w:numPr>
        <w:rPr>
          <w:rFonts w:asciiTheme="minorHAnsi" w:hAnsiTheme="minorHAnsi" w:cstheme="minorHAnsi"/>
          <w:color w:val="4472C4" w:themeColor="accent1"/>
        </w:rPr>
      </w:pPr>
      <w:r w:rsidRPr="00AA6844">
        <w:rPr>
          <w:rFonts w:asciiTheme="minorHAnsi" w:hAnsiTheme="minorHAnsi" w:cstheme="minorHAnsi"/>
          <w:color w:val="4472C4" w:themeColor="accent1"/>
        </w:rPr>
        <w:t>S</w:t>
      </w:r>
      <w:r w:rsidR="0087619C" w:rsidRPr="00AA6844">
        <w:rPr>
          <w:rFonts w:asciiTheme="minorHAnsi" w:hAnsiTheme="minorHAnsi" w:cstheme="minorHAnsi"/>
          <w:color w:val="4472C4" w:themeColor="accent1"/>
        </w:rPr>
        <w:t xml:space="preserve">ub-granting to women’s rights organizations working </w:t>
      </w:r>
      <w:r w:rsidR="00A348CF" w:rsidRPr="00AA6844">
        <w:rPr>
          <w:rFonts w:asciiTheme="minorHAnsi" w:hAnsiTheme="minorHAnsi" w:cstheme="minorHAnsi"/>
          <w:color w:val="4472C4" w:themeColor="accent1"/>
        </w:rPr>
        <w:t xml:space="preserve">on intersecting issues to foster cross-sectoral collaboration and coalition building across relevant policy areas by creating spaces for the sharing of knowledge, expertise, experiences, and best practices between different sectors; to enable strengthened capacities across sectors to undertake effective advocacy, policy, and programmatic work; and to facilitate the development of joint advocacy strategies, actions and policy recommendations in support of the shared advocacy agenda and action plan, and leverage opportunities for influencing policy documents and processes to integrate EVAW as well as for identifying potential new entry points for financing EVAW efforts. </w:t>
      </w:r>
    </w:p>
    <w:p w14:paraId="24BE9F16" w14:textId="77777777" w:rsidR="00F17F81" w:rsidRPr="00AA6844" w:rsidRDefault="00A348CF" w:rsidP="002841A2">
      <w:pPr>
        <w:pStyle w:val="ListParagraph"/>
        <w:numPr>
          <w:ilvl w:val="0"/>
          <w:numId w:val="2"/>
        </w:numPr>
        <w:rPr>
          <w:rFonts w:asciiTheme="minorHAnsi" w:hAnsiTheme="minorHAnsi" w:cstheme="minorHAnsi"/>
          <w:color w:val="4472C4" w:themeColor="accent1"/>
        </w:rPr>
      </w:pPr>
      <w:r w:rsidRPr="00AA6844">
        <w:rPr>
          <w:rFonts w:asciiTheme="minorHAnsi" w:hAnsiTheme="minorHAnsi" w:cstheme="minorHAnsi"/>
          <w:color w:val="4472C4" w:themeColor="accent1"/>
        </w:rPr>
        <w:t>This could, for example, also include cross-sectoral collaboration and coalition building between ending violence against women (EVAW) experts and digital rights and EVAW experts to cultivate learning and cross</w:t>
      </w:r>
      <w:r w:rsidR="0087619C"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 xml:space="preserve">fertilization to inform the development of effective strategies and solutions to prevent and eliminate tech facilitated GBV, climate </w:t>
      </w:r>
      <w:r w:rsidRPr="00AA6844">
        <w:rPr>
          <w:rFonts w:asciiTheme="minorHAnsi" w:hAnsiTheme="minorHAnsi" w:cstheme="minorHAnsi"/>
          <w:color w:val="4472C4" w:themeColor="accent1"/>
        </w:rPr>
        <w:lastRenderedPageBreak/>
        <w:t xml:space="preserve">justice, disability rights, LGBTQI+ or other areas aligned with the shared advocacy agenda and action plan. </w:t>
      </w:r>
    </w:p>
    <w:p w14:paraId="081DCD04" w14:textId="77777777" w:rsidR="00F17F81" w:rsidRPr="00AA6844" w:rsidRDefault="00F17F81" w:rsidP="00F17F81">
      <w:pPr>
        <w:pStyle w:val="ListParagraph"/>
        <w:ind w:left="1490"/>
        <w:rPr>
          <w:rFonts w:asciiTheme="minorHAnsi" w:hAnsiTheme="minorHAnsi" w:cstheme="minorHAnsi"/>
          <w:color w:val="4472C4" w:themeColor="accent1"/>
        </w:rPr>
      </w:pPr>
    </w:p>
    <w:p w14:paraId="5516434A" w14:textId="7038854F" w:rsidR="00626631" w:rsidRPr="00AA6844" w:rsidRDefault="00A348CF" w:rsidP="002841A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Any grantmaking component included in the proposal must not exceed 50% of the partner agreement budget and each individual grant may not exceed 25% of the Partner agreement budget.</w:t>
      </w:r>
    </w:p>
    <w:p w14:paraId="3C17611B" w14:textId="77777777" w:rsidR="00F17F81" w:rsidRPr="00AA6844" w:rsidRDefault="00F17F81" w:rsidP="002841A2">
      <w:pPr>
        <w:ind w:left="720"/>
        <w:rPr>
          <w:rFonts w:asciiTheme="minorHAnsi" w:hAnsiTheme="minorHAnsi" w:cstheme="minorHAnsi"/>
          <w:color w:val="4472C4" w:themeColor="accent1"/>
        </w:rPr>
      </w:pPr>
    </w:p>
    <w:p w14:paraId="3526C68A" w14:textId="0984A7F3" w:rsidR="00050FAA" w:rsidRPr="00AA6844" w:rsidRDefault="00857A4E" w:rsidP="00050FAA">
      <w:pPr>
        <w:ind w:left="720"/>
        <w:rPr>
          <w:rFonts w:asciiTheme="minorHAnsi" w:hAnsiTheme="minorHAnsi" w:cstheme="minorHAnsi"/>
          <w:color w:val="4472C4" w:themeColor="accent1"/>
        </w:rPr>
      </w:pPr>
      <w:r w:rsidRPr="00AA6844">
        <w:rPr>
          <w:rFonts w:asciiTheme="minorHAnsi" w:hAnsiTheme="minorHAnsi" w:cstheme="minorHAnsi"/>
          <w:b/>
          <w:bCs/>
          <w:color w:val="4472C4" w:themeColor="accent1"/>
        </w:rPr>
        <w:t>Please note</w:t>
      </w:r>
      <w:r w:rsidRPr="00AA6844">
        <w:rPr>
          <w:rFonts w:asciiTheme="minorHAnsi" w:hAnsiTheme="minorHAnsi" w:cstheme="minorHAnsi"/>
          <w:color w:val="4472C4" w:themeColor="accent1"/>
        </w:rPr>
        <w:t xml:space="preserve">: </w:t>
      </w:r>
      <w:r w:rsidR="00050FAA" w:rsidRPr="00AA6844">
        <w:rPr>
          <w:rFonts w:asciiTheme="minorHAnsi" w:hAnsiTheme="minorHAnsi" w:cstheme="minorHAnsi"/>
          <w:color w:val="4472C4" w:themeColor="accent1"/>
        </w:rPr>
        <w:t xml:space="preserve">Sub-granting (grantmaking) to </w:t>
      </w:r>
      <w:r w:rsidR="006A7378" w:rsidRPr="00AA6844">
        <w:rPr>
          <w:rFonts w:asciiTheme="minorHAnsi" w:hAnsiTheme="minorHAnsi" w:cstheme="minorHAnsi"/>
          <w:color w:val="4472C4" w:themeColor="accent1"/>
        </w:rPr>
        <w:t>fund</w:t>
      </w:r>
      <w:r w:rsidR="00050FAA" w:rsidRPr="00AA6844">
        <w:rPr>
          <w:rFonts w:asciiTheme="minorHAnsi" w:hAnsiTheme="minorHAnsi" w:cstheme="minorHAnsi"/>
          <w:color w:val="4472C4" w:themeColor="accent1"/>
        </w:rPr>
        <w:t xml:space="preserve"> national or local ending violence against women (EVAW) initiatives or activities is not eligible within this call for proposal. </w:t>
      </w:r>
    </w:p>
    <w:p w14:paraId="2C36E33B" w14:textId="77777777" w:rsidR="00050FAA" w:rsidRPr="00AA6844" w:rsidRDefault="00050FAA" w:rsidP="002841A2">
      <w:pPr>
        <w:ind w:left="720"/>
        <w:rPr>
          <w:rFonts w:asciiTheme="minorHAnsi" w:hAnsiTheme="minorHAnsi" w:cstheme="minorHAnsi"/>
          <w:color w:val="4472C4" w:themeColor="accent1"/>
        </w:rPr>
      </w:pPr>
    </w:p>
    <w:p w14:paraId="7329D477" w14:textId="70805769" w:rsidR="00626631" w:rsidRPr="00AA6844" w:rsidRDefault="00626631" w:rsidP="00626631">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8: </w:t>
      </w:r>
      <w:r w:rsidRPr="00AA6844">
        <w:rPr>
          <w:rFonts w:asciiTheme="minorHAnsi" w:eastAsia="Times New Roman" w:hAnsiTheme="minorHAnsi" w:cstheme="minorHAnsi"/>
          <w:color w:val="000000"/>
        </w:rPr>
        <w:t>In the CFP, on page 2, it's instructed to develop a proposal with a global scope of work covering all regions, but on page 2 it's mentioned that ACT will only be implemented in Africa and Latin America with some global component. In our activity plan, should we focus on all regions or only Africa and Latin America.</w:t>
      </w:r>
    </w:p>
    <w:p w14:paraId="1CD417AF" w14:textId="77777777" w:rsidR="00626631" w:rsidRPr="00AA6844" w:rsidRDefault="00626631" w:rsidP="00626631">
      <w:pPr>
        <w:rPr>
          <w:rFonts w:asciiTheme="minorHAnsi" w:hAnsiTheme="minorHAnsi" w:cstheme="minorHAnsi"/>
          <w:b/>
          <w:bCs/>
        </w:rPr>
      </w:pPr>
      <w:r w:rsidRPr="00AA6844">
        <w:rPr>
          <w:rFonts w:asciiTheme="minorHAnsi" w:hAnsiTheme="minorHAnsi" w:cstheme="minorHAnsi"/>
          <w:b/>
          <w:bCs/>
        </w:rPr>
        <w:t>Answer:</w:t>
      </w:r>
    </w:p>
    <w:p w14:paraId="228A8F22" w14:textId="531C1D03" w:rsidR="00DC2D94" w:rsidRPr="00AA6844" w:rsidRDefault="00F72D3E" w:rsidP="00830F0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Global ACT CSO Platform is part of the global component of the ACT Programme</w:t>
      </w:r>
      <w:r w:rsidR="00DC66FF" w:rsidRPr="00AA6844">
        <w:rPr>
          <w:rFonts w:asciiTheme="minorHAnsi" w:hAnsiTheme="minorHAnsi" w:cstheme="minorHAnsi"/>
          <w:color w:val="4472C4" w:themeColor="accent1"/>
        </w:rPr>
        <w:t xml:space="preserve">. </w:t>
      </w:r>
      <w:r w:rsidR="00DC2D94" w:rsidRPr="00AA6844">
        <w:rPr>
          <w:rFonts w:asciiTheme="minorHAnsi" w:hAnsiTheme="minorHAnsi" w:cstheme="minorHAnsi"/>
          <w:color w:val="4472C4" w:themeColor="accent1"/>
        </w:rPr>
        <w:t xml:space="preserve">The objective of the platform will be to convene women’s rights and civil society organizations working to end violence against women and girls across regions globally, develop a shared advocacy agenda to increase momentum and amplify advocacy priorities of women’s rights organizations and movements. </w:t>
      </w:r>
      <w:r w:rsidR="00830F00" w:rsidRPr="00AA6844">
        <w:rPr>
          <w:rFonts w:asciiTheme="minorHAnsi" w:hAnsiTheme="minorHAnsi" w:cstheme="minorHAnsi"/>
          <w:color w:val="4472C4" w:themeColor="accent1"/>
        </w:rPr>
        <w:t>Proposals must therefore be global in scope (covering all regions globally).</w:t>
      </w:r>
      <w:r w:rsidR="006E7A62" w:rsidRPr="00AA6844">
        <w:rPr>
          <w:rFonts w:asciiTheme="minorHAnsi" w:hAnsiTheme="minorHAnsi" w:cstheme="minorHAnsi"/>
          <w:color w:val="4472C4" w:themeColor="accent1"/>
        </w:rPr>
        <w:t xml:space="preserve"> </w:t>
      </w:r>
      <w:r w:rsidR="00E92462" w:rsidRPr="00AA6844">
        <w:rPr>
          <w:rFonts w:asciiTheme="minorHAnsi" w:hAnsiTheme="minorHAnsi" w:cstheme="minorHAnsi"/>
          <w:color w:val="4472C4" w:themeColor="accent1"/>
        </w:rPr>
        <w:t>Africa and Latin America are the only regions that are currently receiving funding through different calls for proposals and activities</w:t>
      </w:r>
      <w:r w:rsidR="00377DDE" w:rsidRPr="00AA6844">
        <w:rPr>
          <w:rFonts w:asciiTheme="minorHAnsi" w:hAnsiTheme="minorHAnsi" w:cstheme="minorHAnsi"/>
          <w:color w:val="4472C4" w:themeColor="accent1"/>
        </w:rPr>
        <w:t xml:space="preserve"> at the regional level. </w:t>
      </w:r>
    </w:p>
    <w:p w14:paraId="4F5752C0" w14:textId="77777777" w:rsidR="00DC66FF" w:rsidRPr="00AA6844" w:rsidRDefault="00DC66FF" w:rsidP="002039A5">
      <w:pPr>
        <w:ind w:left="720"/>
        <w:rPr>
          <w:rFonts w:asciiTheme="minorHAnsi" w:hAnsiTheme="minorHAnsi" w:cstheme="minorHAnsi"/>
          <w:color w:val="4472C4" w:themeColor="accent1"/>
        </w:rPr>
      </w:pPr>
    </w:p>
    <w:p w14:paraId="17F59788" w14:textId="77777777" w:rsidR="00DC66FF" w:rsidRPr="00AA6844" w:rsidRDefault="00DC66FF" w:rsidP="002039A5">
      <w:pPr>
        <w:ind w:left="720"/>
        <w:rPr>
          <w:rFonts w:asciiTheme="minorHAnsi" w:hAnsiTheme="minorHAnsi" w:cstheme="minorHAnsi"/>
          <w:color w:val="4472C4" w:themeColor="accent1"/>
        </w:rPr>
      </w:pPr>
    </w:p>
    <w:p w14:paraId="2868438D" w14:textId="77777777" w:rsidR="00DC66FF" w:rsidRPr="00AA6844" w:rsidRDefault="00DC66FF" w:rsidP="002039A5">
      <w:pPr>
        <w:ind w:left="720"/>
        <w:rPr>
          <w:rFonts w:asciiTheme="minorHAnsi" w:hAnsiTheme="minorHAnsi" w:cstheme="minorHAnsi"/>
          <w:color w:val="4472C4" w:themeColor="accent1"/>
        </w:rPr>
      </w:pPr>
    </w:p>
    <w:p w14:paraId="56ECE8C6" w14:textId="2618BBCD" w:rsidR="00F175E3" w:rsidRPr="00AA6844" w:rsidRDefault="00F175E3" w:rsidP="00F175E3">
      <w:pPr>
        <w:rPr>
          <w:rFonts w:asciiTheme="minorHAnsi" w:eastAsia="Times New Roman" w:hAnsiTheme="minorHAnsi" w:cstheme="minorHAnsi"/>
          <w:i/>
          <w:iCs/>
          <w:color w:val="000000"/>
        </w:rPr>
      </w:pPr>
      <w:r w:rsidRPr="0079722B">
        <w:rPr>
          <w:rFonts w:asciiTheme="minorHAnsi" w:hAnsiTheme="minorHAnsi" w:cstheme="minorHAnsi"/>
          <w:b/>
          <w:bCs/>
          <w:lang w:val="fr-FR"/>
        </w:rPr>
        <w:t xml:space="preserve">Question 9: </w:t>
      </w:r>
      <w:r w:rsidRPr="0079722B">
        <w:rPr>
          <w:rFonts w:asciiTheme="minorHAnsi" w:eastAsia="Times New Roman" w:hAnsiTheme="minorHAnsi" w:cstheme="minorHAnsi"/>
          <w:color w:val="000000"/>
          <w:lang w:val="fr-FR"/>
        </w:rPr>
        <w:t xml:space="preserve">Je viens par ce mail demander la version française du projet CFP No. </w:t>
      </w:r>
      <w:r w:rsidRPr="00AA6844">
        <w:rPr>
          <w:rFonts w:asciiTheme="minorHAnsi" w:eastAsia="Times New Roman" w:hAnsiTheme="minorHAnsi" w:cstheme="minorHAnsi"/>
          <w:color w:val="000000"/>
        </w:rPr>
        <w:t>UNW-HQ-EVA-CFP-2024-003.</w:t>
      </w:r>
      <w:r w:rsidRPr="00AA6844">
        <w:rPr>
          <w:rFonts w:asciiTheme="minorHAnsi" w:eastAsia="Times New Roman" w:hAnsiTheme="minorHAnsi" w:cstheme="minorHAnsi"/>
          <w:i/>
          <w:iCs/>
          <w:color w:val="000000"/>
        </w:rPr>
        <w:t xml:space="preserve"> [</w:t>
      </w:r>
      <w:r w:rsidR="00B77E62" w:rsidRPr="00AA6844">
        <w:rPr>
          <w:rFonts w:asciiTheme="minorHAnsi" w:eastAsia="Times New Roman" w:hAnsiTheme="minorHAnsi" w:cstheme="minorHAnsi"/>
          <w:i/>
          <w:iCs/>
          <w:color w:val="000000"/>
        </w:rPr>
        <w:t>I would like to request the French version of th</w:t>
      </w:r>
      <w:r w:rsidR="002512CE" w:rsidRPr="00AA6844">
        <w:rPr>
          <w:rFonts w:asciiTheme="minorHAnsi" w:eastAsia="Times New Roman" w:hAnsiTheme="minorHAnsi" w:cstheme="minorHAnsi"/>
          <w:i/>
          <w:iCs/>
          <w:color w:val="000000"/>
        </w:rPr>
        <w:t>e call for proposals]</w:t>
      </w:r>
    </w:p>
    <w:p w14:paraId="59041AFA" w14:textId="77777777" w:rsidR="00830F00" w:rsidRPr="00AA6844" w:rsidRDefault="00830F00" w:rsidP="00F175E3">
      <w:pPr>
        <w:rPr>
          <w:rFonts w:asciiTheme="minorHAnsi" w:eastAsia="Times New Roman" w:hAnsiTheme="minorHAnsi" w:cstheme="minorHAnsi"/>
          <w:i/>
          <w:iCs/>
          <w:color w:val="000000"/>
        </w:rPr>
      </w:pPr>
    </w:p>
    <w:p w14:paraId="459DC03B" w14:textId="50C77533" w:rsidR="00830F00" w:rsidRPr="00AA6844" w:rsidRDefault="008A0C55" w:rsidP="00F175E3">
      <w:pPr>
        <w:rPr>
          <w:rFonts w:asciiTheme="minorHAnsi" w:hAnsiTheme="minorHAnsi" w:cstheme="minorHAnsi"/>
          <w:b/>
          <w:bCs/>
        </w:rPr>
      </w:pPr>
      <w:r w:rsidRPr="00AA6844">
        <w:rPr>
          <w:rFonts w:asciiTheme="minorHAnsi" w:hAnsiTheme="minorHAnsi" w:cstheme="minorHAnsi"/>
          <w:b/>
          <w:bCs/>
        </w:rPr>
        <w:t>Answer:</w:t>
      </w:r>
    </w:p>
    <w:p w14:paraId="59AAE9A4" w14:textId="5C72B63D" w:rsidR="00F175E3" w:rsidRPr="00AA6844" w:rsidRDefault="00830F00" w:rsidP="00830F0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The call for proposal is only available in English and proposals must be submitted in English to be considered for this call for proposals.</w:t>
      </w:r>
    </w:p>
    <w:p w14:paraId="49A3E1EF" w14:textId="77777777" w:rsidR="00F175E3" w:rsidRPr="00AA6844" w:rsidRDefault="00F175E3" w:rsidP="002039A5">
      <w:pPr>
        <w:ind w:left="720"/>
        <w:rPr>
          <w:rFonts w:asciiTheme="minorHAnsi" w:hAnsiTheme="minorHAnsi" w:cstheme="minorHAnsi"/>
          <w:color w:val="4472C4" w:themeColor="accent1"/>
        </w:rPr>
      </w:pPr>
    </w:p>
    <w:p w14:paraId="6E8A26D0" w14:textId="77777777" w:rsidR="008A0C55" w:rsidRPr="00AA6844" w:rsidRDefault="008A0C55" w:rsidP="002039A5">
      <w:pPr>
        <w:ind w:left="720"/>
        <w:rPr>
          <w:rFonts w:asciiTheme="minorHAnsi" w:hAnsiTheme="minorHAnsi" w:cstheme="minorHAnsi"/>
          <w:color w:val="4472C4" w:themeColor="accent1"/>
        </w:rPr>
      </w:pPr>
    </w:p>
    <w:p w14:paraId="167BBD36" w14:textId="67057873" w:rsidR="008A0C55" w:rsidRPr="00AA6844" w:rsidRDefault="008A0C55" w:rsidP="008A0C55">
      <w:pPr>
        <w:pStyle w:val="NormalWeb"/>
        <w:rPr>
          <w:rFonts w:asciiTheme="minorHAnsi" w:hAnsiTheme="minorHAnsi" w:cstheme="minorHAnsi"/>
        </w:rPr>
      </w:pPr>
      <w:r w:rsidRPr="00AA6844">
        <w:rPr>
          <w:rFonts w:asciiTheme="minorHAnsi" w:hAnsiTheme="minorHAnsi" w:cstheme="minorHAnsi"/>
          <w:b/>
          <w:bCs/>
          <w14:ligatures w14:val="standardContextual"/>
        </w:rPr>
        <w:t>Question 10:</w:t>
      </w:r>
      <w:r w:rsidRPr="00AA6844">
        <w:rPr>
          <w:rFonts w:asciiTheme="minorHAnsi" w:hAnsiTheme="minorHAnsi" w:cstheme="minorHAnsi"/>
        </w:rPr>
        <w:t xml:space="preserve"> While I have reviewed the call for proposals, I couldn't find specific instructions on how to </w:t>
      </w:r>
      <w:proofErr w:type="gramStart"/>
      <w:r w:rsidRPr="00AA6844">
        <w:rPr>
          <w:rFonts w:asciiTheme="minorHAnsi" w:hAnsiTheme="minorHAnsi" w:cstheme="minorHAnsi"/>
        </w:rPr>
        <w:t>submit an application</w:t>
      </w:r>
      <w:proofErr w:type="gramEnd"/>
      <w:r w:rsidRPr="00AA6844">
        <w:rPr>
          <w:rFonts w:asciiTheme="minorHAnsi" w:hAnsiTheme="minorHAnsi" w:cstheme="minorHAnsi"/>
        </w:rPr>
        <w:t xml:space="preserve"> on your website.</w:t>
      </w:r>
      <w:r w:rsidR="00FE0E6F" w:rsidRPr="00AA6844">
        <w:rPr>
          <w:rFonts w:asciiTheme="minorHAnsi" w:hAnsiTheme="minorHAnsi" w:cstheme="minorHAnsi"/>
        </w:rPr>
        <w:t xml:space="preserve"> </w:t>
      </w:r>
      <w:r w:rsidRPr="00AA6844">
        <w:rPr>
          <w:rFonts w:asciiTheme="minorHAnsi" w:hAnsiTheme="minorHAnsi" w:cstheme="minorHAnsi"/>
        </w:rPr>
        <w:t>Could you please provide guidance on how to proceed with the application? Additionally, any details on submission requirements or deadlines would be greatly appreciated.</w:t>
      </w:r>
    </w:p>
    <w:p w14:paraId="518D0FD1" w14:textId="77777777" w:rsidR="0035476F" w:rsidRPr="00AA6844" w:rsidRDefault="0035476F" w:rsidP="008A0C55">
      <w:pPr>
        <w:pStyle w:val="NormalWeb"/>
        <w:rPr>
          <w:rFonts w:asciiTheme="minorHAnsi" w:hAnsiTheme="minorHAnsi" w:cstheme="minorHAnsi"/>
        </w:rPr>
      </w:pPr>
    </w:p>
    <w:p w14:paraId="67D59B11" w14:textId="6A8621BB" w:rsidR="0035476F" w:rsidRPr="00AA6844" w:rsidRDefault="0035476F" w:rsidP="0035476F">
      <w:pPr>
        <w:rPr>
          <w:rFonts w:asciiTheme="minorHAnsi" w:hAnsiTheme="minorHAnsi" w:cstheme="minorHAnsi"/>
          <w:b/>
          <w:bCs/>
        </w:rPr>
      </w:pPr>
      <w:r w:rsidRPr="00AA6844">
        <w:rPr>
          <w:rFonts w:asciiTheme="minorHAnsi" w:hAnsiTheme="minorHAnsi" w:cstheme="minorHAnsi"/>
          <w:b/>
          <w:bCs/>
        </w:rPr>
        <w:t>Answer:</w:t>
      </w:r>
    </w:p>
    <w:p w14:paraId="679722D6" w14:textId="77777777" w:rsidR="00A40F30" w:rsidRPr="00AA6844" w:rsidRDefault="00A40F30" w:rsidP="0035476F">
      <w:pPr>
        <w:rPr>
          <w:rFonts w:asciiTheme="minorHAnsi" w:hAnsiTheme="minorHAnsi" w:cstheme="minorHAnsi"/>
          <w:b/>
          <w:bCs/>
        </w:rPr>
      </w:pPr>
    </w:p>
    <w:p w14:paraId="7606A244" w14:textId="74D20E0E" w:rsidR="00690A35" w:rsidRPr="00AA6844" w:rsidRDefault="00A40F30" w:rsidP="005C0CED">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Proposals must be received by UN Women at the following email address: </w:t>
      </w:r>
      <w:hyperlink r:id="rId8" w:history="1">
        <w:r w:rsidRPr="00AA6844">
          <w:rPr>
            <w:rStyle w:val="Hyperlink"/>
            <w:rFonts w:asciiTheme="minorHAnsi" w:hAnsiTheme="minorHAnsi" w:cstheme="minorHAnsi"/>
            <w:color w:val="4472C4" w:themeColor="accent1"/>
          </w:rPr>
          <w:t>act@unwomen.org</w:t>
        </w:r>
      </w:hyperlink>
      <w:r w:rsidRPr="00AA6844">
        <w:rPr>
          <w:rFonts w:asciiTheme="minorHAnsi" w:hAnsiTheme="minorHAnsi" w:cstheme="minorHAnsi"/>
          <w:color w:val="4472C4" w:themeColor="accent1"/>
        </w:rPr>
        <w:t xml:space="preserve"> not later than 23:59 pm New York Time on</w:t>
      </w:r>
      <w:r w:rsidR="00A50F83" w:rsidRPr="00AA6844">
        <w:rPr>
          <w:rFonts w:asciiTheme="minorHAnsi" w:hAnsiTheme="minorHAnsi" w:cstheme="minorHAnsi"/>
          <w:color w:val="4472C4" w:themeColor="accent1"/>
        </w:rPr>
        <w:t xml:space="preserve"> the </w:t>
      </w:r>
      <w:r w:rsidR="003026E1">
        <w:rPr>
          <w:rFonts w:asciiTheme="minorHAnsi" w:hAnsiTheme="minorHAnsi" w:cstheme="minorHAnsi"/>
          <w:color w:val="4472C4" w:themeColor="accent1"/>
        </w:rPr>
        <w:t>16</w:t>
      </w:r>
      <w:r w:rsidR="00A50F83" w:rsidRPr="00AA6844">
        <w:rPr>
          <w:rFonts w:asciiTheme="minorHAnsi" w:hAnsiTheme="minorHAnsi" w:cstheme="minorHAnsi"/>
          <w:color w:val="4472C4" w:themeColor="accent1"/>
        </w:rPr>
        <w:t xml:space="preserve">th of </w:t>
      </w:r>
      <w:proofErr w:type="gramStart"/>
      <w:r w:rsidR="00A50F83" w:rsidRPr="00AA6844">
        <w:rPr>
          <w:rFonts w:asciiTheme="minorHAnsi" w:hAnsiTheme="minorHAnsi" w:cstheme="minorHAnsi"/>
          <w:color w:val="4472C4" w:themeColor="accent1"/>
        </w:rPr>
        <w:t>September,</w:t>
      </w:r>
      <w:proofErr w:type="gramEnd"/>
      <w:r w:rsidR="00A50F83" w:rsidRPr="00AA6844">
        <w:rPr>
          <w:rFonts w:asciiTheme="minorHAnsi" w:hAnsiTheme="minorHAnsi" w:cstheme="minorHAnsi"/>
          <w:color w:val="4472C4" w:themeColor="accent1"/>
        </w:rPr>
        <w:t xml:space="preserve"> 2024</w:t>
      </w:r>
      <w:r w:rsidR="000826AA" w:rsidRPr="00AA6844">
        <w:rPr>
          <w:rFonts w:asciiTheme="minorHAnsi" w:hAnsiTheme="minorHAnsi" w:cstheme="minorHAnsi"/>
          <w:color w:val="4472C4" w:themeColor="accent1"/>
        </w:rPr>
        <w:t xml:space="preserve">. </w:t>
      </w:r>
    </w:p>
    <w:p w14:paraId="525A5A4D" w14:textId="77777777" w:rsidR="00690A35" w:rsidRPr="00AA6844" w:rsidRDefault="00690A35" w:rsidP="005C0CED">
      <w:pPr>
        <w:ind w:left="720"/>
        <w:rPr>
          <w:rFonts w:asciiTheme="minorHAnsi" w:hAnsiTheme="minorHAnsi" w:cstheme="minorHAnsi"/>
          <w:color w:val="4472C4" w:themeColor="accent1"/>
        </w:rPr>
      </w:pPr>
    </w:p>
    <w:p w14:paraId="6EC3A3A8" w14:textId="778C09A1" w:rsidR="00A40F30" w:rsidRPr="00AA6844" w:rsidRDefault="00EF61CD" w:rsidP="005C0CED">
      <w:pPr>
        <w:ind w:left="720"/>
        <w:rPr>
          <w:rFonts w:asciiTheme="minorHAnsi" w:hAnsiTheme="minorHAnsi" w:cstheme="minorHAnsi"/>
        </w:rPr>
      </w:pPr>
      <w:r w:rsidRPr="00AA6844">
        <w:rPr>
          <w:rFonts w:asciiTheme="minorHAnsi" w:hAnsiTheme="minorHAnsi" w:cstheme="minorHAnsi"/>
          <w:color w:val="4472C4" w:themeColor="accent1"/>
        </w:rPr>
        <w:lastRenderedPageBreak/>
        <w:t xml:space="preserve">The call for Proposal document </w:t>
      </w:r>
      <w:r w:rsidR="00EE51FD" w:rsidRPr="00AA6844">
        <w:rPr>
          <w:rFonts w:asciiTheme="minorHAnsi" w:hAnsiTheme="minorHAnsi" w:cstheme="minorHAnsi"/>
          <w:color w:val="4472C4" w:themeColor="accent1"/>
        </w:rPr>
        <w:t xml:space="preserve">contains the details on the </w:t>
      </w:r>
      <w:r w:rsidR="00204166" w:rsidRPr="00AA6844">
        <w:rPr>
          <w:rFonts w:asciiTheme="minorHAnsi" w:hAnsiTheme="minorHAnsi" w:cstheme="minorHAnsi"/>
          <w:color w:val="4472C4" w:themeColor="accent1"/>
        </w:rPr>
        <w:t xml:space="preserve">mandatory </w:t>
      </w:r>
      <w:r w:rsidR="00EE51FD" w:rsidRPr="00AA6844">
        <w:rPr>
          <w:rFonts w:asciiTheme="minorHAnsi" w:hAnsiTheme="minorHAnsi" w:cstheme="minorHAnsi"/>
          <w:color w:val="4472C4" w:themeColor="accent1"/>
        </w:rPr>
        <w:t xml:space="preserve">documents to be completed by proponents and </w:t>
      </w:r>
      <w:r w:rsidR="00204166" w:rsidRPr="00AA6844">
        <w:rPr>
          <w:rFonts w:asciiTheme="minorHAnsi" w:hAnsiTheme="minorHAnsi" w:cstheme="minorHAnsi"/>
          <w:color w:val="4472C4" w:themeColor="accent1"/>
        </w:rPr>
        <w:t xml:space="preserve">returned as part of their proposal. </w:t>
      </w:r>
      <w:r w:rsidR="00057B17" w:rsidRPr="00AA6844">
        <w:rPr>
          <w:rFonts w:asciiTheme="minorHAnsi" w:hAnsiTheme="minorHAnsi" w:cstheme="minorHAnsi"/>
          <w:color w:val="4472C4" w:themeColor="accent1"/>
        </w:rPr>
        <w:t>Please refer to the first page of the call for Proposal document</w:t>
      </w:r>
      <w:r w:rsidR="00F35531" w:rsidRPr="00AA6844">
        <w:rPr>
          <w:rFonts w:asciiTheme="minorHAnsi" w:hAnsiTheme="minorHAnsi" w:cstheme="minorHAnsi"/>
          <w:color w:val="4472C4" w:themeColor="accent1"/>
        </w:rPr>
        <w:t xml:space="preserve"> for an overview of </w:t>
      </w:r>
      <w:r w:rsidR="0037361B" w:rsidRPr="00AA6844">
        <w:rPr>
          <w:rFonts w:asciiTheme="minorHAnsi" w:hAnsiTheme="minorHAnsi" w:cstheme="minorHAnsi"/>
          <w:color w:val="4472C4" w:themeColor="accent1"/>
        </w:rPr>
        <w:t>the call for proposal sections</w:t>
      </w:r>
      <w:r w:rsidR="00690A35" w:rsidRPr="00AA6844">
        <w:rPr>
          <w:rFonts w:asciiTheme="minorHAnsi" w:hAnsiTheme="minorHAnsi" w:cstheme="minorHAnsi"/>
          <w:color w:val="4472C4" w:themeColor="accent1"/>
        </w:rPr>
        <w:t>, the annexes</w:t>
      </w:r>
      <w:r w:rsidR="0037361B" w:rsidRPr="00AA6844">
        <w:rPr>
          <w:rFonts w:asciiTheme="minorHAnsi" w:hAnsiTheme="minorHAnsi" w:cstheme="minorHAnsi"/>
          <w:color w:val="4472C4" w:themeColor="accent1"/>
        </w:rPr>
        <w:t xml:space="preserve"> and mandatory documents</w:t>
      </w:r>
      <w:r w:rsidR="00671A6D" w:rsidRPr="00AA6844">
        <w:rPr>
          <w:rFonts w:asciiTheme="minorHAnsi" w:hAnsiTheme="minorHAnsi" w:cstheme="minorHAnsi"/>
          <w:color w:val="4472C4" w:themeColor="accent1"/>
        </w:rPr>
        <w:t xml:space="preserve">: </w:t>
      </w:r>
      <w:hyperlink r:id="rId9" w:history="1">
        <w:r w:rsidR="00671A6D" w:rsidRPr="00AA6844">
          <w:rPr>
            <w:rStyle w:val="Hyperlink"/>
            <w:rFonts w:asciiTheme="minorHAnsi" w:hAnsiTheme="minorHAnsi" w:cstheme="minorHAnsi"/>
            <w:color w:val="4472C4" w:themeColor="accent1"/>
          </w:rPr>
          <w:t>https://www.unwomen.org/sites/default/files/2024-08/unw-hq-eva-cfp-2024-003-act-global-civil-society-platform-readvertisement.pdf</w:t>
        </w:r>
      </w:hyperlink>
    </w:p>
    <w:p w14:paraId="70573012" w14:textId="77777777" w:rsidR="00671A6D" w:rsidRPr="00AA6844" w:rsidRDefault="00671A6D" w:rsidP="0035476F">
      <w:pPr>
        <w:rPr>
          <w:rFonts w:asciiTheme="minorHAnsi" w:hAnsiTheme="minorHAnsi" w:cstheme="minorHAnsi"/>
        </w:rPr>
      </w:pPr>
    </w:p>
    <w:p w14:paraId="73C038AC" w14:textId="77777777" w:rsidR="0035476F" w:rsidRPr="00AA6844" w:rsidRDefault="0035476F" w:rsidP="008A0C55">
      <w:pPr>
        <w:pStyle w:val="NormalWeb"/>
        <w:rPr>
          <w:rFonts w:asciiTheme="minorHAnsi" w:hAnsiTheme="minorHAnsi" w:cstheme="minorHAnsi"/>
        </w:rPr>
      </w:pPr>
    </w:p>
    <w:p w14:paraId="27CC6DE8" w14:textId="7D232843" w:rsidR="0035476F" w:rsidRPr="00AA6844" w:rsidRDefault="0035476F" w:rsidP="0035476F">
      <w:pPr>
        <w:spacing w:before="100" w:beforeAutospacing="1" w:after="100" w:afterAutospacing="1"/>
        <w:rPr>
          <w:rFonts w:asciiTheme="minorHAnsi" w:hAnsiTheme="minorHAnsi" w:cstheme="minorHAnsi"/>
          <w:b/>
          <w:bCs/>
        </w:rPr>
      </w:pPr>
      <w:r w:rsidRPr="00AA6844">
        <w:rPr>
          <w:rFonts w:asciiTheme="minorHAnsi" w:hAnsiTheme="minorHAnsi" w:cstheme="minorHAnsi"/>
          <w:b/>
          <w:bCs/>
        </w:rPr>
        <w:t xml:space="preserve">Question 11: </w:t>
      </w:r>
      <w:r w:rsidR="00424538" w:rsidRPr="00AA6844">
        <w:rPr>
          <w:rFonts w:asciiTheme="minorHAnsi" w:hAnsiTheme="minorHAnsi" w:cstheme="minorHAnsi"/>
        </w:rPr>
        <w:t xml:space="preserve">Is my country </w:t>
      </w:r>
      <w:r w:rsidR="007F5513" w:rsidRPr="00AA6844">
        <w:rPr>
          <w:rFonts w:asciiTheme="minorHAnsi" w:hAnsiTheme="minorHAnsi" w:cstheme="minorHAnsi"/>
        </w:rPr>
        <w:t>eligible for this call for proposals?</w:t>
      </w:r>
    </w:p>
    <w:p w14:paraId="68A11673" w14:textId="77777777" w:rsidR="0035476F" w:rsidRPr="00AA6844" w:rsidRDefault="0035476F" w:rsidP="0035476F">
      <w:pPr>
        <w:rPr>
          <w:rFonts w:asciiTheme="minorHAnsi" w:hAnsiTheme="minorHAnsi" w:cstheme="minorHAnsi"/>
          <w:b/>
          <w:bCs/>
        </w:rPr>
      </w:pPr>
      <w:r w:rsidRPr="00AA6844">
        <w:rPr>
          <w:rFonts w:asciiTheme="minorHAnsi" w:hAnsiTheme="minorHAnsi" w:cstheme="minorHAnsi"/>
          <w:b/>
          <w:bCs/>
        </w:rPr>
        <w:t>Answer:</w:t>
      </w:r>
    </w:p>
    <w:p w14:paraId="647AA533" w14:textId="77777777" w:rsidR="005C0CED" w:rsidRPr="00AA6844" w:rsidRDefault="005C0CED" w:rsidP="005C0CED">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 xml:space="preserve">As this call for proposal is for the set-up and hosting of a Global ACT CSO Platform, proposals must be global in scope (covering all regions globally). Applicants from country/national level feminist women’s rights organizations or proposals focused on country/national level interventions or interventions in only one region are not eligible for this specific call for proposals. </w:t>
      </w:r>
    </w:p>
    <w:p w14:paraId="2B150644" w14:textId="77777777" w:rsidR="008A0C55" w:rsidRPr="00AA6844" w:rsidRDefault="008A0C55" w:rsidP="002039A5">
      <w:pPr>
        <w:ind w:left="720"/>
        <w:rPr>
          <w:rFonts w:asciiTheme="minorHAnsi" w:hAnsiTheme="minorHAnsi" w:cstheme="minorHAnsi"/>
          <w:color w:val="4472C4" w:themeColor="accent1"/>
          <w:lang w:val="en-GB"/>
        </w:rPr>
      </w:pPr>
    </w:p>
    <w:p w14:paraId="0F0D3F40" w14:textId="77777777" w:rsidR="003F6516" w:rsidRPr="00AA6844" w:rsidRDefault="003F6516" w:rsidP="002039A5">
      <w:pPr>
        <w:ind w:left="720"/>
        <w:rPr>
          <w:rFonts w:asciiTheme="minorHAnsi" w:hAnsiTheme="minorHAnsi" w:cstheme="minorHAnsi"/>
          <w:color w:val="4472C4" w:themeColor="accent1"/>
          <w:lang w:val="en-GB"/>
        </w:rPr>
      </w:pPr>
    </w:p>
    <w:p w14:paraId="61755CE6" w14:textId="2E0AFF54" w:rsidR="003F6516" w:rsidRPr="00AA6844" w:rsidRDefault="003F6516" w:rsidP="003F6516">
      <w:pPr>
        <w:rPr>
          <w:rFonts w:asciiTheme="minorHAnsi" w:eastAsia="Times New Roman" w:hAnsiTheme="minorHAnsi" w:cstheme="minorHAnsi"/>
          <w:color w:val="000000"/>
          <w14:ligatures w14:val="none"/>
        </w:rPr>
      </w:pPr>
      <w:r w:rsidRPr="00AA6844">
        <w:rPr>
          <w:rFonts w:asciiTheme="minorHAnsi" w:hAnsiTheme="minorHAnsi" w:cstheme="minorHAnsi"/>
          <w:b/>
          <w:bCs/>
        </w:rPr>
        <w:t>Question 12:</w:t>
      </w:r>
      <w:r w:rsidRPr="00AA6844">
        <w:rPr>
          <w:rFonts w:asciiTheme="minorHAnsi" w:hAnsiTheme="minorHAnsi" w:cstheme="minorHAnsi"/>
        </w:rPr>
        <w:t xml:space="preserve"> I have another question regarding the audited statements: Must the organization be in possession of three years of audited statements? Or would the last financial year's audited statements suffice?</w:t>
      </w:r>
    </w:p>
    <w:p w14:paraId="5DBF0C5E" w14:textId="77777777" w:rsidR="003F6516" w:rsidRPr="00AA6844" w:rsidRDefault="003F6516" w:rsidP="002039A5">
      <w:pPr>
        <w:ind w:left="720"/>
        <w:rPr>
          <w:rFonts w:asciiTheme="minorHAnsi" w:hAnsiTheme="minorHAnsi" w:cstheme="minorHAnsi"/>
          <w:color w:val="4472C4" w:themeColor="accent1"/>
          <w:lang w:val="en-GB"/>
        </w:rPr>
      </w:pPr>
    </w:p>
    <w:p w14:paraId="2A5AAF83" w14:textId="77777777" w:rsidR="003F6516" w:rsidRPr="00AA6844" w:rsidRDefault="003F6516" w:rsidP="003F6516">
      <w:pPr>
        <w:rPr>
          <w:rFonts w:asciiTheme="minorHAnsi" w:hAnsiTheme="minorHAnsi" w:cstheme="minorHAnsi"/>
          <w:b/>
          <w:bCs/>
        </w:rPr>
      </w:pPr>
      <w:r w:rsidRPr="00AA6844">
        <w:rPr>
          <w:rFonts w:asciiTheme="minorHAnsi" w:hAnsiTheme="minorHAnsi" w:cstheme="minorHAnsi"/>
          <w:b/>
          <w:bCs/>
        </w:rPr>
        <w:t>Answer:</w:t>
      </w:r>
    </w:p>
    <w:p w14:paraId="630DFAC8" w14:textId="2AE50D01" w:rsidR="003F6516" w:rsidRPr="00AA6844" w:rsidRDefault="00B37519" w:rsidP="002039A5">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rPr>
        <w:t>It is mandatory to provide a</w:t>
      </w:r>
      <w:r w:rsidR="005C49A6" w:rsidRPr="00AA6844">
        <w:rPr>
          <w:rFonts w:asciiTheme="minorHAnsi" w:hAnsiTheme="minorHAnsi" w:cstheme="minorHAnsi"/>
          <w:color w:val="4472C4" w:themeColor="accent1"/>
        </w:rPr>
        <w:t>udited statements of the organization for the last 3 years</w:t>
      </w:r>
      <w:r w:rsidRPr="00AA6844">
        <w:rPr>
          <w:rFonts w:asciiTheme="minorHAnsi" w:hAnsiTheme="minorHAnsi" w:cstheme="minorHAnsi"/>
          <w:color w:val="4472C4" w:themeColor="accent1"/>
        </w:rPr>
        <w:t>.</w:t>
      </w:r>
    </w:p>
    <w:p w14:paraId="7D9113B6" w14:textId="77777777" w:rsidR="00B610A3" w:rsidRPr="00AA6844" w:rsidRDefault="00B610A3" w:rsidP="002039A5">
      <w:pPr>
        <w:ind w:left="720"/>
        <w:rPr>
          <w:rFonts w:asciiTheme="minorHAnsi" w:hAnsiTheme="minorHAnsi" w:cstheme="minorHAnsi"/>
          <w:color w:val="4472C4" w:themeColor="accent1"/>
          <w:lang w:val="en-GB"/>
        </w:rPr>
      </w:pPr>
    </w:p>
    <w:p w14:paraId="4E811D67" w14:textId="77777777" w:rsidR="00B610A3" w:rsidRPr="00AA6844" w:rsidRDefault="00B610A3" w:rsidP="002039A5">
      <w:pPr>
        <w:ind w:left="720"/>
        <w:rPr>
          <w:rFonts w:asciiTheme="minorHAnsi" w:hAnsiTheme="minorHAnsi" w:cstheme="minorHAnsi"/>
          <w:color w:val="4472C4" w:themeColor="accent1"/>
          <w:lang w:val="en-GB"/>
        </w:rPr>
      </w:pPr>
    </w:p>
    <w:p w14:paraId="5533CD41" w14:textId="47BE3273" w:rsidR="00B610A3" w:rsidRPr="00AA6844" w:rsidRDefault="00B610A3" w:rsidP="00B610A3">
      <w:pPr>
        <w:rPr>
          <w:rFonts w:asciiTheme="minorHAnsi" w:hAnsiTheme="minorHAnsi" w:cstheme="minorHAnsi"/>
          <w:lang w:val="en-ZA"/>
          <w14:ligatures w14:val="none"/>
        </w:rPr>
      </w:pPr>
      <w:r w:rsidRPr="00AA6844">
        <w:rPr>
          <w:rFonts w:asciiTheme="minorHAnsi" w:hAnsiTheme="minorHAnsi" w:cstheme="minorHAnsi"/>
          <w:b/>
          <w:bCs/>
        </w:rPr>
        <w:t xml:space="preserve">Question 13: </w:t>
      </w:r>
      <w:r w:rsidRPr="00AA6844">
        <w:rPr>
          <w:rFonts w:asciiTheme="minorHAnsi" w:hAnsiTheme="minorHAnsi" w:cstheme="minorHAnsi"/>
          <w:lang w:val="en-ZA"/>
        </w:rPr>
        <w:t>Are we applying online? I have been trying check if there are forms to complete or we are preparing the documents ourselves with those needed.</w:t>
      </w:r>
    </w:p>
    <w:p w14:paraId="17B97A9D" w14:textId="77777777" w:rsidR="00B610A3" w:rsidRPr="00AA6844" w:rsidRDefault="00B610A3" w:rsidP="002039A5">
      <w:pPr>
        <w:ind w:left="720"/>
        <w:rPr>
          <w:rFonts w:asciiTheme="minorHAnsi" w:hAnsiTheme="minorHAnsi" w:cstheme="minorHAnsi"/>
          <w:color w:val="4472C4" w:themeColor="accent1"/>
          <w:lang w:val="en-ZA"/>
        </w:rPr>
      </w:pPr>
    </w:p>
    <w:p w14:paraId="3292ACCA" w14:textId="77777777" w:rsidR="00B610A3" w:rsidRPr="00AA6844" w:rsidRDefault="00B610A3" w:rsidP="00B610A3">
      <w:pPr>
        <w:rPr>
          <w:rFonts w:asciiTheme="minorHAnsi" w:hAnsiTheme="minorHAnsi" w:cstheme="minorHAnsi"/>
          <w:b/>
          <w:bCs/>
        </w:rPr>
      </w:pPr>
      <w:r w:rsidRPr="00AA6844">
        <w:rPr>
          <w:rFonts w:asciiTheme="minorHAnsi" w:hAnsiTheme="minorHAnsi" w:cstheme="minorHAnsi"/>
          <w:b/>
          <w:bCs/>
        </w:rPr>
        <w:t>Answer:</w:t>
      </w:r>
    </w:p>
    <w:p w14:paraId="635AE748" w14:textId="39723189" w:rsidR="003E3479" w:rsidRPr="00AA6844" w:rsidRDefault="003E3479" w:rsidP="003E3479">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Proposals must be received by UN Women at the following email address: </w:t>
      </w:r>
      <w:hyperlink r:id="rId10" w:history="1">
        <w:r w:rsidRPr="00AA6844">
          <w:rPr>
            <w:rStyle w:val="Hyperlink"/>
            <w:rFonts w:asciiTheme="minorHAnsi" w:hAnsiTheme="minorHAnsi" w:cstheme="minorHAnsi"/>
            <w:color w:val="4472C4" w:themeColor="accent1"/>
          </w:rPr>
          <w:t>act@unwomen.org</w:t>
        </w:r>
      </w:hyperlink>
      <w:r w:rsidRPr="00AA6844">
        <w:rPr>
          <w:rFonts w:asciiTheme="minorHAnsi" w:hAnsiTheme="minorHAnsi" w:cstheme="minorHAnsi"/>
          <w:color w:val="4472C4" w:themeColor="accent1"/>
        </w:rPr>
        <w:t xml:space="preserve"> no later than 23:59 pm New York Time on the </w:t>
      </w:r>
      <w:r w:rsidR="003026E1">
        <w:rPr>
          <w:rFonts w:asciiTheme="minorHAnsi" w:hAnsiTheme="minorHAnsi" w:cstheme="minorHAnsi"/>
          <w:color w:val="4472C4" w:themeColor="accent1"/>
        </w:rPr>
        <w:t>16</w:t>
      </w:r>
      <w:r w:rsidRPr="00AA6844">
        <w:rPr>
          <w:rFonts w:asciiTheme="minorHAnsi" w:hAnsiTheme="minorHAnsi" w:cstheme="minorHAnsi"/>
          <w:color w:val="4472C4" w:themeColor="accent1"/>
        </w:rPr>
        <w:t xml:space="preserve">th of </w:t>
      </w:r>
      <w:r w:rsidR="00BE25FD" w:rsidRPr="00AA6844">
        <w:rPr>
          <w:rFonts w:asciiTheme="minorHAnsi" w:hAnsiTheme="minorHAnsi" w:cstheme="minorHAnsi"/>
          <w:color w:val="4472C4" w:themeColor="accent1"/>
        </w:rPr>
        <w:t>September</w:t>
      </w:r>
      <w:r w:rsidRPr="00AA6844">
        <w:rPr>
          <w:rFonts w:asciiTheme="minorHAnsi" w:hAnsiTheme="minorHAnsi" w:cstheme="minorHAnsi"/>
          <w:color w:val="4472C4" w:themeColor="accent1"/>
        </w:rPr>
        <w:t xml:space="preserve"> 2024. </w:t>
      </w:r>
    </w:p>
    <w:p w14:paraId="31679B49" w14:textId="77777777" w:rsidR="003E3479" w:rsidRPr="00AA6844" w:rsidRDefault="003E3479" w:rsidP="003E3479">
      <w:pPr>
        <w:ind w:left="720"/>
        <w:rPr>
          <w:rFonts w:asciiTheme="minorHAnsi" w:hAnsiTheme="minorHAnsi" w:cstheme="minorHAnsi"/>
          <w:color w:val="4472C4" w:themeColor="accent1"/>
        </w:rPr>
      </w:pPr>
    </w:p>
    <w:p w14:paraId="6EBD0919" w14:textId="77777777" w:rsidR="003E3479" w:rsidRPr="00AA6844" w:rsidRDefault="003E3479" w:rsidP="003E3479">
      <w:pPr>
        <w:ind w:left="720"/>
        <w:rPr>
          <w:rFonts w:asciiTheme="minorHAnsi" w:hAnsiTheme="minorHAnsi" w:cstheme="minorHAnsi"/>
        </w:rPr>
      </w:pPr>
      <w:r w:rsidRPr="00AA6844">
        <w:rPr>
          <w:rFonts w:asciiTheme="minorHAnsi" w:hAnsiTheme="minorHAnsi" w:cstheme="minorHAnsi"/>
          <w:color w:val="4472C4" w:themeColor="accent1"/>
        </w:rPr>
        <w:t xml:space="preserve">The call for Proposal document contains the details on the mandatory documents to be completed by proponents and returned as part of their proposal. Please refer to the first page of the call for Proposal document for an overview of the call for proposal sections, the annexes and mandatory documents: </w:t>
      </w:r>
      <w:hyperlink r:id="rId11" w:history="1">
        <w:r w:rsidRPr="00AA6844">
          <w:rPr>
            <w:rStyle w:val="Hyperlink"/>
            <w:rFonts w:asciiTheme="minorHAnsi" w:hAnsiTheme="minorHAnsi" w:cstheme="minorHAnsi"/>
            <w:color w:val="4472C4" w:themeColor="accent1"/>
          </w:rPr>
          <w:t>https://www.unwomen.org/sites/default/files/2024-08/unw-hq-eva-cfp-2024-003-act-global-civil-society-platform-readvertisement.pdf</w:t>
        </w:r>
      </w:hyperlink>
    </w:p>
    <w:p w14:paraId="7A6E5988" w14:textId="77777777" w:rsidR="004649C3" w:rsidRPr="00AA6844" w:rsidRDefault="004649C3" w:rsidP="004649C3">
      <w:pPr>
        <w:rPr>
          <w:rFonts w:asciiTheme="minorHAnsi" w:hAnsiTheme="minorHAnsi" w:cstheme="minorHAnsi"/>
          <w:color w:val="4472C4" w:themeColor="accent1"/>
        </w:rPr>
      </w:pPr>
    </w:p>
    <w:p w14:paraId="3F0F3D53" w14:textId="7B89DD75" w:rsidR="008D14EA" w:rsidRPr="00AA6844" w:rsidRDefault="00011384" w:rsidP="00011384">
      <w:pPr>
        <w:rPr>
          <w:rFonts w:asciiTheme="minorHAnsi" w:hAnsiTheme="minorHAnsi" w:cstheme="minorHAnsi"/>
        </w:rPr>
      </w:pPr>
      <w:r w:rsidRPr="00AA6844">
        <w:rPr>
          <w:rFonts w:asciiTheme="minorHAnsi" w:hAnsiTheme="minorHAnsi" w:cstheme="minorHAnsi"/>
          <w:b/>
          <w:bCs/>
        </w:rPr>
        <w:br/>
      </w:r>
      <w:r w:rsidR="004649C3" w:rsidRPr="00AA6844">
        <w:rPr>
          <w:rFonts w:asciiTheme="minorHAnsi" w:hAnsiTheme="minorHAnsi" w:cstheme="minorHAnsi"/>
          <w:b/>
          <w:bCs/>
        </w:rPr>
        <w:t xml:space="preserve">Question </w:t>
      </w:r>
      <w:r w:rsidRPr="00AA6844">
        <w:rPr>
          <w:rFonts w:asciiTheme="minorHAnsi" w:hAnsiTheme="minorHAnsi" w:cstheme="minorHAnsi"/>
          <w:b/>
          <w:bCs/>
        </w:rPr>
        <w:t xml:space="preserve">14: </w:t>
      </w:r>
      <w:r w:rsidRPr="00AA6844">
        <w:rPr>
          <w:rFonts w:asciiTheme="minorHAnsi" w:hAnsiTheme="minorHAnsi" w:cstheme="minorHAnsi"/>
        </w:rPr>
        <w:t>The organization I represent is a think tank with substantial experience in policy research, strategy formulation, advocacy, and consultancy services. We have collaborated with various international organizations, NGOs, and academic institutions in research initiatives. Could you please let me know whether our organization is eligible to apply for the proposals under the UN Women ACT Global Civil Society Platform aimed at Ending Violence Against Women and Girls?</w:t>
      </w:r>
    </w:p>
    <w:p w14:paraId="41F03C5E" w14:textId="77777777" w:rsidR="00D914B3" w:rsidRPr="00AA6844" w:rsidRDefault="008D14EA" w:rsidP="008D14EA">
      <w:pPr>
        <w:rPr>
          <w:rFonts w:asciiTheme="minorHAnsi" w:hAnsiTheme="minorHAnsi" w:cstheme="minorHAnsi"/>
          <w:b/>
          <w:bCs/>
        </w:rPr>
      </w:pPr>
      <w:r w:rsidRPr="00AA6844">
        <w:rPr>
          <w:rFonts w:asciiTheme="minorHAnsi" w:hAnsiTheme="minorHAnsi" w:cstheme="minorHAnsi"/>
          <w:b/>
          <w:bCs/>
        </w:rPr>
        <w:t>Answer:</w:t>
      </w:r>
      <w:r w:rsidR="00E7423E" w:rsidRPr="00AA6844">
        <w:rPr>
          <w:rFonts w:asciiTheme="minorHAnsi" w:hAnsiTheme="minorHAnsi" w:cstheme="minorHAnsi"/>
          <w:b/>
          <w:bCs/>
        </w:rPr>
        <w:t xml:space="preserve"> </w:t>
      </w:r>
    </w:p>
    <w:p w14:paraId="652A55F1" w14:textId="3DA070C5" w:rsidR="008D14EA" w:rsidRPr="00AA6844" w:rsidRDefault="0019637F" w:rsidP="00D914B3">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lastRenderedPageBreak/>
        <w:t xml:space="preserve">Proponents </w:t>
      </w:r>
      <w:r w:rsidR="00687028" w:rsidRPr="00AA6844">
        <w:rPr>
          <w:rFonts w:asciiTheme="minorHAnsi" w:hAnsiTheme="minorHAnsi" w:cstheme="minorHAnsi"/>
          <w:color w:val="4472C4" w:themeColor="accent1"/>
        </w:rPr>
        <w:t>must be a global feminist women’s rights organization or a consortium of global and regional feminist women’s rights organizations</w:t>
      </w:r>
      <w:r w:rsidR="00273D65" w:rsidRPr="00AA6844">
        <w:rPr>
          <w:rFonts w:asciiTheme="minorHAnsi" w:hAnsiTheme="minorHAnsi" w:cstheme="minorHAnsi"/>
          <w:color w:val="4472C4" w:themeColor="accent1"/>
        </w:rPr>
        <w:t xml:space="preserve">. </w:t>
      </w:r>
      <w:r w:rsidR="00D914B3" w:rsidRPr="00AA6844">
        <w:rPr>
          <w:rFonts w:asciiTheme="minorHAnsi" w:hAnsiTheme="minorHAnsi" w:cstheme="minorHAnsi"/>
          <w:color w:val="4472C4" w:themeColor="accent1"/>
        </w:rPr>
        <w:t xml:space="preserve">Please review the </w:t>
      </w:r>
      <w:r w:rsidR="004055DA" w:rsidRPr="00AA6844">
        <w:rPr>
          <w:rFonts w:asciiTheme="minorHAnsi" w:hAnsiTheme="minorHAnsi" w:cstheme="minorHAnsi"/>
          <w:color w:val="4472C4" w:themeColor="accent1"/>
        </w:rPr>
        <w:t xml:space="preserve">Mandatory Requirements/Pre-Qualification Criteria in Annex B-1 </w:t>
      </w:r>
      <w:r w:rsidR="002D6658" w:rsidRPr="00AA6844">
        <w:rPr>
          <w:rFonts w:asciiTheme="minorHAnsi" w:hAnsiTheme="minorHAnsi" w:cstheme="minorHAnsi"/>
          <w:color w:val="4472C4" w:themeColor="accent1"/>
        </w:rPr>
        <w:t xml:space="preserve">of the call for proposals </w:t>
      </w:r>
      <w:r w:rsidR="004055DA" w:rsidRPr="00AA6844">
        <w:rPr>
          <w:rFonts w:asciiTheme="minorHAnsi" w:hAnsiTheme="minorHAnsi" w:cstheme="minorHAnsi"/>
          <w:color w:val="4472C4" w:themeColor="accent1"/>
        </w:rPr>
        <w:t xml:space="preserve">as well as the </w:t>
      </w:r>
      <w:r w:rsidR="0079795E" w:rsidRPr="00AA6844">
        <w:rPr>
          <w:rFonts w:asciiTheme="minorHAnsi" w:hAnsiTheme="minorHAnsi" w:cstheme="minorHAnsi"/>
          <w:color w:val="4472C4" w:themeColor="accent1"/>
        </w:rPr>
        <w:t xml:space="preserve">required competencies on page </w:t>
      </w:r>
      <w:r w:rsidR="00E31F78" w:rsidRPr="00AA6844">
        <w:rPr>
          <w:rFonts w:asciiTheme="minorHAnsi" w:hAnsiTheme="minorHAnsi" w:cstheme="minorHAnsi"/>
          <w:color w:val="4472C4" w:themeColor="accent1"/>
        </w:rPr>
        <w:t xml:space="preserve">9 and 10 of </w:t>
      </w:r>
      <w:r w:rsidR="00BF687E" w:rsidRPr="00AA6844">
        <w:rPr>
          <w:rFonts w:asciiTheme="minorHAnsi" w:hAnsiTheme="minorHAnsi" w:cstheme="minorHAnsi"/>
          <w:color w:val="4472C4" w:themeColor="accent1"/>
        </w:rPr>
        <w:t xml:space="preserve">the </w:t>
      </w:r>
      <w:r w:rsidR="00E31F78" w:rsidRPr="00AA6844">
        <w:rPr>
          <w:rFonts w:asciiTheme="minorHAnsi" w:hAnsiTheme="minorHAnsi" w:cstheme="minorHAnsi"/>
          <w:color w:val="4472C4" w:themeColor="accent1"/>
        </w:rPr>
        <w:t xml:space="preserve">Terms of Reference in the call for proposal to confirm if your organization meets </w:t>
      </w:r>
      <w:proofErr w:type="gramStart"/>
      <w:r w:rsidR="00E31F78" w:rsidRPr="00AA6844">
        <w:rPr>
          <w:rFonts w:asciiTheme="minorHAnsi" w:hAnsiTheme="minorHAnsi" w:cstheme="minorHAnsi"/>
          <w:color w:val="4472C4" w:themeColor="accent1"/>
        </w:rPr>
        <w:t>all of</w:t>
      </w:r>
      <w:proofErr w:type="gramEnd"/>
      <w:r w:rsidR="00E31F78" w:rsidRPr="00AA6844">
        <w:rPr>
          <w:rFonts w:asciiTheme="minorHAnsi" w:hAnsiTheme="minorHAnsi" w:cstheme="minorHAnsi"/>
          <w:color w:val="4472C4" w:themeColor="accent1"/>
        </w:rPr>
        <w:t xml:space="preserve"> the</w:t>
      </w:r>
      <w:r w:rsidR="00FC42AA" w:rsidRPr="00AA6844">
        <w:rPr>
          <w:rFonts w:asciiTheme="minorHAnsi" w:hAnsiTheme="minorHAnsi" w:cstheme="minorHAnsi"/>
          <w:color w:val="4472C4" w:themeColor="accent1"/>
        </w:rPr>
        <w:t xml:space="preserve"> eligibility</w:t>
      </w:r>
      <w:r w:rsidR="00E31F78" w:rsidRPr="00AA6844">
        <w:rPr>
          <w:rFonts w:asciiTheme="minorHAnsi" w:hAnsiTheme="minorHAnsi" w:cstheme="minorHAnsi"/>
          <w:color w:val="4472C4" w:themeColor="accent1"/>
        </w:rPr>
        <w:t xml:space="preserve"> requirements.</w:t>
      </w:r>
    </w:p>
    <w:p w14:paraId="26591358" w14:textId="77777777" w:rsidR="007A282F" w:rsidRPr="00AA6844" w:rsidRDefault="007A282F" w:rsidP="008D14EA">
      <w:pPr>
        <w:rPr>
          <w:rFonts w:asciiTheme="minorHAnsi" w:hAnsiTheme="minorHAnsi" w:cstheme="minorHAnsi"/>
          <w:b/>
          <w:bCs/>
        </w:rPr>
      </w:pPr>
    </w:p>
    <w:p w14:paraId="58B5377F" w14:textId="77777777" w:rsidR="007A282F" w:rsidRPr="00AA6844" w:rsidRDefault="007A282F" w:rsidP="008D14EA">
      <w:pPr>
        <w:rPr>
          <w:rFonts w:asciiTheme="minorHAnsi" w:hAnsiTheme="minorHAnsi" w:cstheme="minorHAnsi"/>
          <w:b/>
          <w:bCs/>
        </w:rPr>
      </w:pPr>
    </w:p>
    <w:p w14:paraId="747FCC88" w14:textId="77777777" w:rsidR="007A282F" w:rsidRPr="00AA6844" w:rsidRDefault="007A282F" w:rsidP="007A282F">
      <w:pPr>
        <w:rPr>
          <w:rFonts w:asciiTheme="minorHAnsi" w:eastAsia="Times New Roman" w:hAnsiTheme="minorHAnsi" w:cstheme="minorHAnsi"/>
          <w14:ligatures w14:val="none"/>
        </w:rPr>
      </w:pPr>
      <w:r w:rsidRPr="00AA6844">
        <w:rPr>
          <w:rFonts w:asciiTheme="minorHAnsi" w:hAnsiTheme="minorHAnsi" w:cstheme="minorHAnsi"/>
          <w:b/>
          <w:bCs/>
        </w:rPr>
        <w:t xml:space="preserve">Question 15: </w:t>
      </w:r>
      <w:r w:rsidRPr="00AA6844">
        <w:rPr>
          <w:rFonts w:asciiTheme="minorHAnsi" w:eastAsia="Times New Roman" w:hAnsiTheme="minorHAnsi" w:cstheme="minorHAnsi"/>
        </w:rPr>
        <w:t>My question is based on the ACT initiative how do I forward my proposal to you? </w:t>
      </w:r>
    </w:p>
    <w:p w14:paraId="2C3DDB68" w14:textId="65D6737E" w:rsidR="007A282F" w:rsidRPr="00AA6844" w:rsidRDefault="007A282F" w:rsidP="008D14EA">
      <w:pPr>
        <w:rPr>
          <w:rFonts w:asciiTheme="minorHAnsi" w:hAnsiTheme="minorHAnsi" w:cstheme="minorHAnsi"/>
          <w:b/>
          <w:bCs/>
        </w:rPr>
      </w:pPr>
    </w:p>
    <w:p w14:paraId="19A599D9" w14:textId="77777777" w:rsidR="005F0E00" w:rsidRPr="00AA6844" w:rsidRDefault="005F0E00" w:rsidP="008D14EA">
      <w:pPr>
        <w:rPr>
          <w:rFonts w:asciiTheme="minorHAnsi" w:hAnsiTheme="minorHAnsi" w:cstheme="minorHAnsi"/>
          <w:b/>
          <w:bCs/>
        </w:rPr>
      </w:pPr>
    </w:p>
    <w:p w14:paraId="131C61AC" w14:textId="2595E22B"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r w:rsidR="00CE7D62" w:rsidRPr="00AA6844">
        <w:rPr>
          <w:rFonts w:asciiTheme="minorHAnsi" w:hAnsiTheme="minorHAnsi" w:cstheme="minorHAnsi"/>
          <w:b/>
          <w:bCs/>
        </w:rPr>
        <w:t xml:space="preserve"> </w:t>
      </w:r>
    </w:p>
    <w:p w14:paraId="795F60A3" w14:textId="6CE337BF" w:rsidR="00CE7D62" w:rsidRPr="00AA6844" w:rsidRDefault="00CE7D62" w:rsidP="00CE7D62">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Proposals must be received by UN Women at the following email address: </w:t>
      </w:r>
      <w:hyperlink r:id="rId12" w:history="1">
        <w:r w:rsidRPr="00AA6844">
          <w:rPr>
            <w:rStyle w:val="Hyperlink"/>
            <w:rFonts w:asciiTheme="minorHAnsi" w:hAnsiTheme="minorHAnsi" w:cstheme="minorHAnsi"/>
            <w:color w:val="4472C4" w:themeColor="accent1"/>
          </w:rPr>
          <w:t>act@unwomen.org</w:t>
        </w:r>
      </w:hyperlink>
      <w:r w:rsidRPr="00AA6844">
        <w:rPr>
          <w:rFonts w:asciiTheme="minorHAnsi" w:hAnsiTheme="minorHAnsi" w:cstheme="minorHAnsi"/>
          <w:color w:val="4472C4" w:themeColor="accent1"/>
        </w:rPr>
        <w:t xml:space="preserve"> no later than 23:59 pm New York Time on the </w:t>
      </w:r>
      <w:r w:rsidR="003026E1">
        <w:rPr>
          <w:rFonts w:asciiTheme="minorHAnsi" w:hAnsiTheme="minorHAnsi" w:cstheme="minorHAnsi"/>
          <w:color w:val="4472C4" w:themeColor="accent1"/>
        </w:rPr>
        <w:t>16</w:t>
      </w:r>
      <w:r w:rsidRPr="00AA6844">
        <w:rPr>
          <w:rFonts w:asciiTheme="minorHAnsi" w:hAnsiTheme="minorHAnsi" w:cstheme="minorHAnsi"/>
          <w:color w:val="4472C4" w:themeColor="accent1"/>
        </w:rPr>
        <w:t xml:space="preserve">th of September 2024. </w:t>
      </w:r>
    </w:p>
    <w:p w14:paraId="0774D583" w14:textId="77777777" w:rsidR="005F0E00" w:rsidRPr="00AA6844" w:rsidRDefault="005F0E00" w:rsidP="005F0E00">
      <w:pPr>
        <w:rPr>
          <w:rFonts w:asciiTheme="minorHAnsi" w:eastAsia="Times New Roman" w:hAnsiTheme="minorHAnsi" w:cstheme="minorHAnsi"/>
          <w14:ligatures w14:val="none"/>
        </w:rPr>
      </w:pPr>
    </w:p>
    <w:p w14:paraId="282FC414" w14:textId="7301BBC0" w:rsidR="005F0E00" w:rsidRPr="00AA6844" w:rsidRDefault="005F0E00" w:rsidP="005F0E00">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16:  </w:t>
      </w:r>
      <w:r w:rsidR="00D24F05" w:rsidRPr="00AA6844">
        <w:rPr>
          <w:rFonts w:asciiTheme="minorHAnsi" w:eastAsia="Times New Roman" w:hAnsiTheme="minorHAnsi" w:cstheme="minorHAnsi"/>
          <w:color w:val="000000"/>
        </w:rPr>
        <w:t>My organization</w:t>
      </w:r>
      <w:r w:rsidRPr="00AA6844">
        <w:rPr>
          <w:rFonts w:asciiTheme="minorHAnsi" w:eastAsia="Times New Roman" w:hAnsiTheme="minorHAnsi" w:cstheme="minorHAnsi"/>
          <w:color w:val="000000"/>
        </w:rPr>
        <w:t xml:space="preserve"> is a social enterprise focusing on research and policy work around themes relevant to the call. In terms of the nature of business of the consortium members, is this call restricted to CSOs?</w:t>
      </w:r>
    </w:p>
    <w:p w14:paraId="375E1B2E"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1F06CA66" w14:textId="77777777" w:rsidR="00D24F05" w:rsidRPr="00AA6844" w:rsidRDefault="00D24F05" w:rsidP="008F2063">
      <w:pPr>
        <w:rPr>
          <w:rFonts w:asciiTheme="minorHAnsi" w:hAnsiTheme="minorHAnsi" w:cstheme="minorHAnsi"/>
          <w:b/>
          <w:bCs/>
        </w:rPr>
      </w:pPr>
    </w:p>
    <w:p w14:paraId="1E0E28BA" w14:textId="047394BA" w:rsidR="00D24F05" w:rsidRPr="00AA6844" w:rsidRDefault="00FD3873" w:rsidP="00D24F05">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Yes</w:t>
      </w:r>
      <w:r w:rsidR="00D24F05"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only</w:t>
      </w:r>
      <w:r w:rsidR="00F27E18" w:rsidRPr="00AA6844">
        <w:rPr>
          <w:rFonts w:asciiTheme="minorHAnsi" w:hAnsiTheme="minorHAnsi" w:cstheme="minorHAnsi"/>
          <w:color w:val="4472C4" w:themeColor="accent1"/>
        </w:rPr>
        <w:t xml:space="preserve"> civil society organization</w:t>
      </w:r>
      <w:r w:rsidR="0076115B" w:rsidRPr="00AA6844">
        <w:rPr>
          <w:rFonts w:asciiTheme="minorHAnsi" w:hAnsiTheme="minorHAnsi" w:cstheme="minorHAnsi"/>
          <w:color w:val="4472C4" w:themeColor="accent1"/>
        </w:rPr>
        <w:t>s</w:t>
      </w:r>
      <w:r w:rsidR="00F27E18" w:rsidRPr="00AA6844">
        <w:rPr>
          <w:rFonts w:asciiTheme="minorHAnsi" w:hAnsiTheme="minorHAnsi" w:cstheme="minorHAnsi"/>
          <w:color w:val="4472C4" w:themeColor="accent1"/>
        </w:rPr>
        <w:t xml:space="preserve"> are eligible</w:t>
      </w:r>
      <w:r w:rsidRPr="00AA6844">
        <w:rPr>
          <w:rFonts w:asciiTheme="minorHAnsi" w:hAnsiTheme="minorHAnsi" w:cstheme="minorHAnsi"/>
          <w:color w:val="4472C4" w:themeColor="accent1"/>
        </w:rPr>
        <w:t xml:space="preserve"> for this call for proposals</w:t>
      </w:r>
      <w:r w:rsidR="00F27E18" w:rsidRPr="00AA6844">
        <w:rPr>
          <w:rFonts w:asciiTheme="minorHAnsi" w:hAnsiTheme="minorHAnsi" w:cstheme="minorHAnsi"/>
          <w:color w:val="4472C4" w:themeColor="accent1"/>
        </w:rPr>
        <w:t>. P</w:t>
      </w:r>
      <w:r w:rsidR="00D24F05" w:rsidRPr="00AA6844">
        <w:rPr>
          <w:rFonts w:asciiTheme="minorHAnsi" w:hAnsiTheme="minorHAnsi" w:cstheme="minorHAnsi"/>
          <w:color w:val="4472C4" w:themeColor="accent1"/>
        </w:rPr>
        <w:t>roponents must be a global feminist women’s rights organization or a consortium of global and regional feminist women’s rights organizations. Social enterprises are not eligible for this call for proposals.</w:t>
      </w:r>
    </w:p>
    <w:p w14:paraId="3AA9311D" w14:textId="77777777" w:rsidR="007643C6" w:rsidRPr="00AA6844" w:rsidRDefault="007643C6" w:rsidP="005F0E00">
      <w:pPr>
        <w:spacing w:before="100" w:beforeAutospacing="1" w:after="100" w:afterAutospacing="1"/>
        <w:rPr>
          <w:rFonts w:asciiTheme="minorHAnsi" w:eastAsia="Times New Roman" w:hAnsiTheme="minorHAnsi" w:cstheme="minorHAnsi"/>
        </w:rPr>
      </w:pPr>
    </w:p>
    <w:p w14:paraId="4B8203AA" w14:textId="456DFDA2" w:rsidR="005F0E00" w:rsidRPr="00AA6844" w:rsidRDefault="005F0E00" w:rsidP="005F0E00">
      <w:pPr>
        <w:spacing w:before="100" w:beforeAutospacing="1" w:after="100" w:afterAutospacing="1"/>
        <w:rPr>
          <w:rFonts w:asciiTheme="minorHAnsi" w:eastAsia="Times New Roman" w:hAnsiTheme="minorHAnsi" w:cstheme="minorHAnsi"/>
          <w:color w:val="000000"/>
        </w:rPr>
      </w:pPr>
      <w:r w:rsidRPr="00AA6844">
        <w:rPr>
          <w:rFonts w:asciiTheme="minorHAnsi" w:hAnsiTheme="minorHAnsi" w:cstheme="minorHAnsi"/>
          <w:b/>
          <w:bCs/>
        </w:rPr>
        <w:t xml:space="preserve">Question 17: </w:t>
      </w:r>
      <w:r w:rsidRPr="00AA6844">
        <w:rPr>
          <w:rFonts w:asciiTheme="minorHAnsi" w:eastAsia="Times New Roman" w:hAnsiTheme="minorHAnsi" w:cstheme="minorHAnsi"/>
          <w:color w:val="000000"/>
        </w:rPr>
        <w:t>Which entity can we bid with (location) Do the consortium members have to submit registration documents for Africa/Latin American countries apart from having offices in these regions?</w:t>
      </w:r>
    </w:p>
    <w:p w14:paraId="41807649"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17FF8C83" w14:textId="079CCB75" w:rsidR="007643C6" w:rsidRPr="00AA6844" w:rsidRDefault="00326902" w:rsidP="001E1EF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Registration documents should be submitted from the location </w:t>
      </w:r>
      <w:r w:rsidR="008070B8" w:rsidRPr="00AA6844">
        <w:rPr>
          <w:rFonts w:asciiTheme="minorHAnsi" w:hAnsiTheme="minorHAnsi" w:cstheme="minorHAnsi"/>
          <w:color w:val="4472C4" w:themeColor="accent1"/>
        </w:rPr>
        <w:t xml:space="preserve">area </w:t>
      </w:r>
      <w:r w:rsidRPr="00AA6844">
        <w:rPr>
          <w:rFonts w:asciiTheme="minorHAnsi" w:hAnsiTheme="minorHAnsi" w:cstheme="minorHAnsi"/>
          <w:color w:val="4472C4" w:themeColor="accent1"/>
        </w:rPr>
        <w:t xml:space="preserve">in which the organization is legally registered. </w:t>
      </w:r>
      <w:r w:rsidR="0049558D" w:rsidRPr="00AA6844">
        <w:rPr>
          <w:rFonts w:asciiTheme="minorHAnsi" w:hAnsiTheme="minorHAnsi" w:cstheme="minorHAnsi"/>
          <w:color w:val="4472C4" w:themeColor="accent1"/>
        </w:rPr>
        <w:t>The location of the organization’s base</w:t>
      </w:r>
      <w:r w:rsidR="00393969" w:rsidRPr="00AA6844">
        <w:rPr>
          <w:rFonts w:asciiTheme="minorHAnsi" w:hAnsiTheme="minorHAnsi" w:cstheme="minorHAnsi"/>
          <w:color w:val="4472C4" w:themeColor="accent1"/>
        </w:rPr>
        <w:t>/legal registration</w:t>
      </w:r>
      <w:r w:rsidR="0049558D" w:rsidRPr="00AA6844">
        <w:rPr>
          <w:rFonts w:asciiTheme="minorHAnsi" w:hAnsiTheme="minorHAnsi" w:cstheme="minorHAnsi"/>
          <w:color w:val="4472C4" w:themeColor="accent1"/>
        </w:rPr>
        <w:t xml:space="preserve"> does not have to be within Africa and Latin America as this call for proposals is part of the global component of the</w:t>
      </w:r>
      <w:r w:rsidR="006307BF" w:rsidRPr="00AA6844">
        <w:rPr>
          <w:rFonts w:asciiTheme="minorHAnsi" w:hAnsiTheme="minorHAnsi" w:cstheme="minorHAnsi"/>
          <w:color w:val="4472C4" w:themeColor="accent1"/>
        </w:rPr>
        <w:t xml:space="preserve"> ACT</w:t>
      </w:r>
      <w:r w:rsidR="0049558D" w:rsidRPr="00AA6844">
        <w:rPr>
          <w:rFonts w:asciiTheme="minorHAnsi" w:hAnsiTheme="minorHAnsi" w:cstheme="minorHAnsi"/>
          <w:color w:val="4472C4" w:themeColor="accent1"/>
        </w:rPr>
        <w:t xml:space="preserve"> </w:t>
      </w:r>
      <w:proofErr w:type="spellStart"/>
      <w:r w:rsidR="0049558D" w:rsidRPr="00AA6844">
        <w:rPr>
          <w:rFonts w:asciiTheme="minorHAnsi" w:hAnsiTheme="minorHAnsi" w:cstheme="minorHAnsi"/>
          <w:color w:val="4472C4" w:themeColor="accent1"/>
        </w:rPr>
        <w:t>programme</w:t>
      </w:r>
      <w:proofErr w:type="spellEnd"/>
      <w:r w:rsidR="0049558D" w:rsidRPr="00AA6844">
        <w:rPr>
          <w:rFonts w:asciiTheme="minorHAnsi" w:hAnsiTheme="minorHAnsi" w:cstheme="minorHAnsi"/>
          <w:color w:val="4472C4" w:themeColor="accent1"/>
        </w:rPr>
        <w:t>.</w:t>
      </w:r>
      <w:r w:rsidR="006307BF" w:rsidRPr="00AA6844">
        <w:rPr>
          <w:rFonts w:asciiTheme="minorHAnsi" w:hAnsiTheme="minorHAnsi" w:cstheme="minorHAnsi"/>
          <w:color w:val="4472C4" w:themeColor="accent1"/>
        </w:rPr>
        <w:t xml:space="preserve"> </w:t>
      </w:r>
    </w:p>
    <w:p w14:paraId="6E1F797E" w14:textId="77777777" w:rsidR="006307BF" w:rsidRPr="00AA6844" w:rsidRDefault="006307BF" w:rsidP="006307BF">
      <w:pPr>
        <w:ind w:left="720"/>
        <w:rPr>
          <w:rFonts w:asciiTheme="minorHAnsi" w:hAnsiTheme="minorHAnsi" w:cstheme="minorHAnsi"/>
          <w:color w:val="4472C4" w:themeColor="accent1"/>
        </w:rPr>
      </w:pPr>
    </w:p>
    <w:p w14:paraId="6766FCCA" w14:textId="5DC7DC9E" w:rsidR="005F0E00" w:rsidRPr="00AA6844" w:rsidRDefault="005F0E00" w:rsidP="00EB27AA">
      <w:pPr>
        <w:spacing w:before="100" w:beforeAutospacing="1" w:after="100" w:afterAutospacing="1"/>
        <w:rPr>
          <w:rFonts w:asciiTheme="minorHAnsi" w:eastAsia="Times New Roman" w:hAnsiTheme="minorHAnsi" w:cstheme="minorHAnsi"/>
        </w:rPr>
      </w:pPr>
      <w:r w:rsidRPr="00AA6844">
        <w:rPr>
          <w:rFonts w:asciiTheme="minorHAnsi" w:hAnsiTheme="minorHAnsi" w:cstheme="minorHAnsi"/>
          <w:b/>
          <w:bCs/>
        </w:rPr>
        <w:t xml:space="preserve">Question 18: </w:t>
      </w:r>
      <w:r w:rsidRPr="00AA6844">
        <w:rPr>
          <w:rFonts w:asciiTheme="minorHAnsi" w:eastAsia="Times New Roman" w:hAnsiTheme="minorHAnsi" w:cstheme="minorHAnsi"/>
          <w:color w:val="000000"/>
        </w:rPr>
        <w:t>When applying as a consortium:</w:t>
      </w:r>
      <w:r w:rsidR="00EB27AA" w:rsidRPr="00AA6844">
        <w:rPr>
          <w:rFonts w:asciiTheme="minorHAnsi" w:eastAsia="Times New Roman" w:hAnsiTheme="minorHAnsi" w:cstheme="minorHAnsi"/>
        </w:rPr>
        <w:t xml:space="preserve"> </w:t>
      </w:r>
      <w:r w:rsidRPr="00AA6844">
        <w:rPr>
          <w:rFonts w:asciiTheme="minorHAnsi" w:eastAsia="Times New Roman" w:hAnsiTheme="minorHAnsi" w:cstheme="minorHAnsi"/>
          <w:color w:val="000000"/>
        </w:rPr>
        <w:t xml:space="preserve">Does the consortium itself have to meet the 5-year of existence requirement or does this </w:t>
      </w:r>
      <w:proofErr w:type="gramStart"/>
      <w:r w:rsidRPr="00AA6844">
        <w:rPr>
          <w:rFonts w:asciiTheme="minorHAnsi" w:eastAsia="Times New Roman" w:hAnsiTheme="minorHAnsi" w:cstheme="minorHAnsi"/>
          <w:color w:val="000000"/>
        </w:rPr>
        <w:t>requirement</w:t>
      </w:r>
      <w:r w:rsidR="00EB27AA" w:rsidRPr="00AA6844">
        <w:rPr>
          <w:rFonts w:asciiTheme="minorHAnsi" w:eastAsia="Times New Roman" w:hAnsiTheme="minorHAnsi" w:cstheme="minorHAnsi"/>
        </w:rPr>
        <w:t xml:space="preserve"> </w:t>
      </w:r>
      <w:r w:rsidRPr="00AA6844">
        <w:rPr>
          <w:rFonts w:asciiTheme="minorHAnsi" w:eastAsia="Times New Roman" w:hAnsiTheme="minorHAnsi" w:cstheme="minorHAnsi"/>
          <w:color w:val="000000"/>
        </w:rPr>
        <w:t xml:space="preserve"> only</w:t>
      </w:r>
      <w:proofErr w:type="gramEnd"/>
      <w:r w:rsidRPr="00AA6844">
        <w:rPr>
          <w:rFonts w:asciiTheme="minorHAnsi" w:eastAsia="Times New Roman" w:hAnsiTheme="minorHAnsi" w:cstheme="minorHAnsi"/>
          <w:color w:val="000000"/>
        </w:rPr>
        <w:t xml:space="preserve"> apply to the lead/each </w:t>
      </w:r>
      <w:proofErr w:type="spellStart"/>
      <w:r w:rsidRPr="00AA6844">
        <w:rPr>
          <w:rFonts w:asciiTheme="minorHAnsi" w:eastAsia="Times New Roman" w:hAnsiTheme="minorHAnsi" w:cstheme="minorHAnsi"/>
          <w:color w:val="000000"/>
        </w:rPr>
        <w:t>organisation</w:t>
      </w:r>
      <w:proofErr w:type="spellEnd"/>
      <w:r w:rsidRPr="00AA6844">
        <w:rPr>
          <w:rFonts w:asciiTheme="minorHAnsi" w:eastAsia="Times New Roman" w:hAnsiTheme="minorHAnsi" w:cstheme="minorHAnsi"/>
          <w:color w:val="000000"/>
        </w:rPr>
        <w:t>?</w:t>
      </w:r>
    </w:p>
    <w:p w14:paraId="6C4ACE1A"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74FCAC6B" w14:textId="5A08F072" w:rsidR="005F0E00" w:rsidRPr="00AA6844" w:rsidRDefault="00E547CD" w:rsidP="00B96866">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lead organization must meet all the minimum criteria outlined in Annex B-1, including </w:t>
      </w:r>
      <w:r w:rsidR="0074405B" w:rsidRPr="00AA6844">
        <w:rPr>
          <w:rFonts w:asciiTheme="minorHAnsi" w:hAnsiTheme="minorHAnsi" w:cstheme="minorHAnsi"/>
          <w:color w:val="4472C4" w:themeColor="accent1"/>
        </w:rPr>
        <w:t xml:space="preserve">Legal status and registration </w:t>
      </w:r>
      <w:r w:rsidR="00893FAF" w:rsidRPr="00AA6844">
        <w:rPr>
          <w:rFonts w:asciiTheme="minorHAnsi" w:hAnsiTheme="minorHAnsi" w:cstheme="minorHAnsi"/>
          <w:color w:val="4472C4" w:themeColor="accent1"/>
        </w:rPr>
        <w:t xml:space="preserve">of </w:t>
      </w:r>
      <w:r w:rsidR="0074405B" w:rsidRPr="00AA6844">
        <w:rPr>
          <w:rFonts w:asciiTheme="minorHAnsi" w:hAnsiTheme="minorHAnsi" w:cstheme="minorHAnsi"/>
          <w:color w:val="4472C4" w:themeColor="accent1"/>
        </w:rPr>
        <w:t xml:space="preserve">5 years, </w:t>
      </w:r>
      <w:r w:rsidR="00893FAF" w:rsidRPr="00AA6844">
        <w:rPr>
          <w:rFonts w:asciiTheme="minorHAnsi" w:hAnsiTheme="minorHAnsi" w:cstheme="minorHAnsi"/>
          <w:color w:val="4472C4" w:themeColor="accent1"/>
        </w:rPr>
        <w:t xml:space="preserve">or </w:t>
      </w:r>
      <w:r w:rsidR="00B96866" w:rsidRPr="00AA6844">
        <w:rPr>
          <w:rFonts w:asciiTheme="minorHAnsi" w:hAnsiTheme="minorHAnsi" w:cstheme="minorHAnsi"/>
          <w:color w:val="4472C4" w:themeColor="accent1"/>
        </w:rPr>
        <w:t>in exceptional circumstances, three (3) years of history registration may be accepted.</w:t>
      </w:r>
      <w:r w:rsidR="00BD217F" w:rsidRPr="00AA6844">
        <w:rPr>
          <w:rFonts w:asciiTheme="minorHAnsi" w:hAnsiTheme="minorHAnsi" w:cstheme="minorHAnsi"/>
          <w:color w:val="4472C4" w:themeColor="accent1"/>
        </w:rPr>
        <w:t xml:space="preserve"> </w:t>
      </w:r>
      <w:r w:rsidR="006051BF" w:rsidRPr="00AA6844">
        <w:rPr>
          <w:rFonts w:asciiTheme="minorHAnsi" w:hAnsiTheme="minorHAnsi" w:cstheme="minorHAnsi"/>
          <w:color w:val="4472C4" w:themeColor="accent1"/>
        </w:rPr>
        <w:t xml:space="preserve"> </w:t>
      </w:r>
    </w:p>
    <w:p w14:paraId="41BBA5BE" w14:textId="77777777" w:rsidR="006051BF" w:rsidRPr="00AA6844" w:rsidRDefault="006051BF" w:rsidP="00B96866">
      <w:pPr>
        <w:ind w:left="720"/>
        <w:rPr>
          <w:rFonts w:asciiTheme="minorHAnsi" w:hAnsiTheme="minorHAnsi" w:cstheme="minorHAnsi"/>
          <w:color w:val="4472C4" w:themeColor="accent1"/>
        </w:rPr>
      </w:pPr>
    </w:p>
    <w:p w14:paraId="1C6F7950" w14:textId="28E67A50" w:rsidR="005F0E00" w:rsidRPr="00AA6844" w:rsidRDefault="006051BF" w:rsidP="006051BF">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lastRenderedPageBreak/>
        <w:t xml:space="preserve">The lead organization must also meet the competencies criteria outlined in page 9 and 10 of the Terms of Reference in the call for proposal or must demonstrate clearly how collectively with sub-partner(s) they meet the </w:t>
      </w:r>
      <w:r w:rsidR="00206A12" w:rsidRPr="00AA6844">
        <w:rPr>
          <w:rFonts w:asciiTheme="minorHAnsi" w:hAnsiTheme="minorHAnsi" w:cstheme="minorHAnsi"/>
          <w:color w:val="4472C4" w:themeColor="accent1"/>
        </w:rPr>
        <w:t xml:space="preserve">competencies </w:t>
      </w:r>
      <w:r w:rsidRPr="00AA6844">
        <w:rPr>
          <w:rFonts w:asciiTheme="minorHAnsi" w:hAnsiTheme="minorHAnsi" w:cstheme="minorHAnsi"/>
          <w:color w:val="4472C4" w:themeColor="accent1"/>
        </w:rPr>
        <w:t>criteria.</w:t>
      </w:r>
    </w:p>
    <w:p w14:paraId="294056C8" w14:textId="77777777" w:rsidR="006051BF" w:rsidRPr="00AA6844" w:rsidRDefault="006051BF" w:rsidP="006051BF">
      <w:pPr>
        <w:ind w:left="720"/>
        <w:rPr>
          <w:rFonts w:asciiTheme="minorHAnsi" w:hAnsiTheme="minorHAnsi" w:cstheme="minorHAnsi"/>
          <w:color w:val="4472C4" w:themeColor="accent1"/>
        </w:rPr>
      </w:pPr>
    </w:p>
    <w:p w14:paraId="6DBA5111" w14:textId="17D2F8F6" w:rsidR="005F0E00" w:rsidRPr="00AA6844" w:rsidRDefault="00EB27AA" w:rsidP="008F2063">
      <w:pPr>
        <w:textAlignment w:val="baseline"/>
        <w:rPr>
          <w:rFonts w:asciiTheme="minorHAnsi" w:eastAsia="Times New Roman" w:hAnsiTheme="minorHAnsi" w:cstheme="minorHAnsi"/>
          <w:color w:val="000000"/>
        </w:rPr>
      </w:pPr>
      <w:r w:rsidRPr="00AA6844">
        <w:rPr>
          <w:rFonts w:asciiTheme="minorHAnsi" w:hAnsiTheme="minorHAnsi" w:cstheme="minorHAnsi"/>
          <w:b/>
          <w:bCs/>
        </w:rPr>
        <w:t>Question 1</w:t>
      </w:r>
      <w:r w:rsidR="00B07668" w:rsidRPr="00AA6844">
        <w:rPr>
          <w:rFonts w:asciiTheme="minorHAnsi" w:hAnsiTheme="minorHAnsi" w:cstheme="minorHAnsi"/>
          <w:b/>
          <w:bCs/>
        </w:rPr>
        <w:t>9</w:t>
      </w:r>
      <w:r w:rsidRPr="00AA6844">
        <w:rPr>
          <w:rFonts w:asciiTheme="minorHAnsi" w:hAnsiTheme="minorHAnsi" w:cstheme="minorHAnsi"/>
          <w:b/>
          <w:bCs/>
        </w:rPr>
        <w:t xml:space="preserve">: </w:t>
      </w:r>
      <w:r w:rsidRPr="00AA6844">
        <w:rPr>
          <w:rFonts w:asciiTheme="minorHAnsi" w:eastAsia="Times New Roman" w:hAnsiTheme="minorHAnsi" w:cstheme="minorHAnsi"/>
          <w:color w:val="000000"/>
        </w:rPr>
        <w:t xml:space="preserve">When applying as a consortium: </w:t>
      </w:r>
      <w:r w:rsidR="005F0E00" w:rsidRPr="00AA6844">
        <w:rPr>
          <w:rFonts w:asciiTheme="minorHAnsi" w:eastAsia="Times New Roman" w:hAnsiTheme="minorHAnsi" w:cstheme="minorHAnsi"/>
          <w:color w:val="000000"/>
        </w:rPr>
        <w:t xml:space="preserve">Are all the </w:t>
      </w:r>
      <w:proofErr w:type="spellStart"/>
      <w:r w:rsidR="005F0E00" w:rsidRPr="00AA6844">
        <w:rPr>
          <w:rFonts w:asciiTheme="minorHAnsi" w:eastAsia="Times New Roman" w:hAnsiTheme="minorHAnsi" w:cstheme="minorHAnsi"/>
          <w:color w:val="000000"/>
        </w:rPr>
        <w:t>organisations</w:t>
      </w:r>
      <w:proofErr w:type="spellEnd"/>
      <w:r w:rsidR="005F0E00" w:rsidRPr="00AA6844">
        <w:rPr>
          <w:rFonts w:asciiTheme="minorHAnsi" w:eastAsia="Times New Roman" w:hAnsiTheme="minorHAnsi" w:cstheme="minorHAnsi"/>
          <w:color w:val="000000"/>
        </w:rPr>
        <w:t xml:space="preserve"> expected to fill in copies of Annexes B2, and B4 separately; or do these require only the information of the lead applicant?</w:t>
      </w:r>
    </w:p>
    <w:p w14:paraId="16576061" w14:textId="77777777" w:rsidR="008F2063" w:rsidRPr="00AA6844" w:rsidRDefault="008F2063" w:rsidP="008F2063">
      <w:pPr>
        <w:textAlignment w:val="baseline"/>
        <w:rPr>
          <w:rFonts w:asciiTheme="minorHAnsi" w:eastAsia="Times New Roman" w:hAnsiTheme="minorHAnsi" w:cstheme="minorHAnsi"/>
          <w:color w:val="000000"/>
        </w:rPr>
      </w:pPr>
    </w:p>
    <w:p w14:paraId="13A5A865"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7069F080" w14:textId="77777777" w:rsidR="00F51A12" w:rsidRPr="00AA6844" w:rsidRDefault="00E9586D" w:rsidP="006B4AF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Annexes B-2 and B-4 only need to be completed by the lead organization submitting the proposal. </w:t>
      </w:r>
    </w:p>
    <w:p w14:paraId="45C7D409" w14:textId="77777777" w:rsidR="00F51A12" w:rsidRPr="00AA6844" w:rsidRDefault="00F51A12" w:rsidP="006B4AFE">
      <w:pPr>
        <w:ind w:left="720"/>
        <w:rPr>
          <w:rFonts w:asciiTheme="minorHAnsi" w:hAnsiTheme="minorHAnsi" w:cstheme="minorHAnsi"/>
          <w:color w:val="4472C4" w:themeColor="accent1"/>
        </w:rPr>
      </w:pPr>
    </w:p>
    <w:p w14:paraId="1FC4E36D" w14:textId="21D24966" w:rsidR="005F0E00" w:rsidRPr="00AA6844" w:rsidRDefault="00E9586D" w:rsidP="006B4AF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However, the proposal must </w:t>
      </w:r>
      <w:r w:rsidR="00F51A12" w:rsidRPr="00AA6844">
        <w:rPr>
          <w:rFonts w:asciiTheme="minorHAnsi" w:hAnsiTheme="minorHAnsi" w:cstheme="minorHAnsi"/>
          <w:color w:val="4472C4" w:themeColor="accent1"/>
        </w:rPr>
        <w:t>clearly indicate</w:t>
      </w:r>
      <w:r w:rsidRPr="00AA6844">
        <w:rPr>
          <w:rFonts w:asciiTheme="minorHAnsi" w:hAnsiTheme="minorHAnsi" w:cstheme="minorHAnsi"/>
          <w:color w:val="4472C4" w:themeColor="accent1"/>
        </w:rPr>
        <w:t xml:space="preserve"> the names</w:t>
      </w:r>
      <w:r w:rsidR="000A23E6"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 xml:space="preserve">of the consortium members (sub-partners) </w:t>
      </w:r>
      <w:r w:rsidR="00F51A12" w:rsidRPr="00AA6844">
        <w:rPr>
          <w:rFonts w:asciiTheme="minorHAnsi" w:hAnsiTheme="minorHAnsi" w:cstheme="minorHAnsi"/>
          <w:color w:val="4472C4" w:themeColor="accent1"/>
        </w:rPr>
        <w:t>within the technical</w:t>
      </w:r>
      <w:r w:rsidR="00C13988" w:rsidRPr="00AA6844">
        <w:rPr>
          <w:rFonts w:asciiTheme="minorHAnsi" w:hAnsiTheme="minorHAnsi" w:cstheme="minorHAnsi"/>
          <w:color w:val="4472C4" w:themeColor="accent1"/>
        </w:rPr>
        <w:t xml:space="preserve"> proposal</w:t>
      </w:r>
      <w:r w:rsidR="00F51A12"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if applying as a consortium of organizations.</w:t>
      </w:r>
    </w:p>
    <w:p w14:paraId="716684CF" w14:textId="77777777" w:rsidR="005F0E00" w:rsidRPr="00AA6844" w:rsidRDefault="005F0E00" w:rsidP="000A23E6">
      <w:pPr>
        <w:textAlignment w:val="baseline"/>
        <w:rPr>
          <w:rFonts w:asciiTheme="minorHAnsi" w:eastAsia="Times New Roman" w:hAnsiTheme="minorHAnsi" w:cstheme="minorHAnsi"/>
          <w:color w:val="000000"/>
        </w:rPr>
      </w:pPr>
    </w:p>
    <w:p w14:paraId="359C0F41" w14:textId="589C6A27" w:rsidR="005F0E00" w:rsidRPr="00AA6844" w:rsidRDefault="00B07668" w:rsidP="007643C6">
      <w:pPr>
        <w:textAlignment w:val="baseline"/>
        <w:rPr>
          <w:rFonts w:asciiTheme="minorHAnsi" w:eastAsia="Times New Roman" w:hAnsiTheme="minorHAnsi" w:cstheme="minorHAnsi"/>
          <w:color w:val="000000"/>
        </w:rPr>
      </w:pPr>
      <w:r w:rsidRPr="00AA6844">
        <w:rPr>
          <w:rFonts w:asciiTheme="minorHAnsi" w:hAnsiTheme="minorHAnsi" w:cstheme="minorHAnsi"/>
          <w:b/>
          <w:bCs/>
        </w:rPr>
        <w:t xml:space="preserve">Question 20: </w:t>
      </w:r>
      <w:r w:rsidR="007643C6" w:rsidRPr="00AA6844">
        <w:rPr>
          <w:rFonts w:asciiTheme="minorHAnsi" w:eastAsia="Times New Roman" w:hAnsiTheme="minorHAnsi" w:cstheme="minorHAnsi"/>
          <w:color w:val="000000"/>
        </w:rPr>
        <w:t xml:space="preserve">When applying as a consortium: </w:t>
      </w:r>
      <w:r w:rsidR="005F0E00" w:rsidRPr="00AA6844">
        <w:rPr>
          <w:rFonts w:asciiTheme="minorHAnsi" w:eastAsia="Times New Roman" w:hAnsiTheme="minorHAnsi" w:cstheme="minorHAnsi"/>
          <w:color w:val="000000"/>
        </w:rPr>
        <w:t xml:space="preserve">When completing the </w:t>
      </w:r>
      <w:proofErr w:type="spellStart"/>
      <w:r w:rsidR="005F0E00" w:rsidRPr="00AA6844">
        <w:rPr>
          <w:rFonts w:asciiTheme="minorHAnsi" w:eastAsia="Times New Roman" w:hAnsiTheme="minorHAnsi" w:cstheme="minorHAnsi"/>
          <w:color w:val="000000"/>
        </w:rPr>
        <w:t>Organisational</w:t>
      </w:r>
      <w:proofErr w:type="spellEnd"/>
      <w:r w:rsidR="005F0E00" w:rsidRPr="00AA6844">
        <w:rPr>
          <w:rFonts w:asciiTheme="minorHAnsi" w:eastAsia="Times New Roman" w:hAnsiTheme="minorHAnsi" w:cstheme="minorHAnsi"/>
          <w:color w:val="000000"/>
        </w:rPr>
        <w:t xml:space="preserve"> Background and Capacity section, do we need to highlight this about the lead </w:t>
      </w:r>
      <w:proofErr w:type="spellStart"/>
      <w:r w:rsidR="005F0E00" w:rsidRPr="00AA6844">
        <w:rPr>
          <w:rFonts w:asciiTheme="minorHAnsi" w:eastAsia="Times New Roman" w:hAnsiTheme="minorHAnsi" w:cstheme="minorHAnsi"/>
          <w:color w:val="000000"/>
        </w:rPr>
        <w:t>organisation</w:t>
      </w:r>
      <w:proofErr w:type="spellEnd"/>
      <w:r w:rsidR="005F0E00" w:rsidRPr="00AA6844">
        <w:rPr>
          <w:rFonts w:asciiTheme="minorHAnsi" w:eastAsia="Times New Roman" w:hAnsiTheme="minorHAnsi" w:cstheme="minorHAnsi"/>
          <w:color w:val="000000"/>
        </w:rPr>
        <w:t xml:space="preserve">, all member </w:t>
      </w:r>
      <w:proofErr w:type="spellStart"/>
      <w:r w:rsidR="005F0E00" w:rsidRPr="00AA6844">
        <w:rPr>
          <w:rFonts w:asciiTheme="minorHAnsi" w:eastAsia="Times New Roman" w:hAnsiTheme="minorHAnsi" w:cstheme="minorHAnsi"/>
          <w:color w:val="000000"/>
        </w:rPr>
        <w:t>organisations</w:t>
      </w:r>
      <w:proofErr w:type="spellEnd"/>
      <w:r w:rsidR="005F0E00" w:rsidRPr="00AA6844">
        <w:rPr>
          <w:rFonts w:asciiTheme="minorHAnsi" w:eastAsia="Times New Roman" w:hAnsiTheme="minorHAnsi" w:cstheme="minorHAnsi"/>
          <w:color w:val="000000"/>
        </w:rPr>
        <w:t xml:space="preserve"> or the consortium as one?</w:t>
      </w:r>
    </w:p>
    <w:p w14:paraId="1FDBD630" w14:textId="77777777" w:rsidR="008F2063" w:rsidRPr="00AA6844" w:rsidRDefault="008F2063" w:rsidP="008F2063">
      <w:pPr>
        <w:rPr>
          <w:rFonts w:asciiTheme="minorHAnsi" w:hAnsiTheme="minorHAnsi" w:cstheme="minorHAnsi"/>
          <w:b/>
          <w:bCs/>
        </w:rPr>
      </w:pPr>
    </w:p>
    <w:p w14:paraId="31193032" w14:textId="0E59A356"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05AE19E4" w14:textId="77777777" w:rsidR="006100EA" w:rsidRPr="00AA6844" w:rsidRDefault="006100EA" w:rsidP="006100EA">
      <w:pPr>
        <w:rPr>
          <w:rFonts w:asciiTheme="minorHAnsi" w:hAnsiTheme="minorHAnsi" w:cstheme="minorHAnsi"/>
          <w:color w:val="4472C4" w:themeColor="accent1"/>
        </w:rPr>
      </w:pPr>
    </w:p>
    <w:p w14:paraId="3F020AD4" w14:textId="350B10EC" w:rsidR="005F0E00" w:rsidRPr="00AA6844" w:rsidRDefault="006A7085" w:rsidP="00927200">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If applying as a consortium of organizations, t</w:t>
      </w:r>
      <w:r w:rsidR="006100EA" w:rsidRPr="00AA6844">
        <w:rPr>
          <w:rFonts w:asciiTheme="minorHAnsi" w:hAnsiTheme="minorHAnsi" w:cstheme="minorHAnsi"/>
          <w:color w:val="4472C4" w:themeColor="accent1"/>
        </w:rPr>
        <w:t xml:space="preserve">he technical proposal must indicate </w:t>
      </w:r>
      <w:r w:rsidR="00FF1151" w:rsidRPr="00AA6844">
        <w:rPr>
          <w:rFonts w:asciiTheme="minorHAnsi" w:hAnsiTheme="minorHAnsi" w:cstheme="minorHAnsi"/>
          <w:color w:val="4472C4" w:themeColor="accent1"/>
        </w:rPr>
        <w:t>which organization is the lead organization and which organizations are consortium members (sub-partners</w:t>
      </w:r>
      <w:r w:rsidRPr="00AA6844">
        <w:rPr>
          <w:rFonts w:asciiTheme="minorHAnsi" w:hAnsiTheme="minorHAnsi" w:cstheme="minorHAnsi"/>
          <w:color w:val="4472C4" w:themeColor="accent1"/>
        </w:rPr>
        <w:t>)</w:t>
      </w:r>
      <w:r w:rsidR="006100EA" w:rsidRPr="00AA6844">
        <w:rPr>
          <w:rFonts w:asciiTheme="minorHAnsi" w:hAnsiTheme="minorHAnsi" w:cstheme="minorHAnsi"/>
          <w:color w:val="4472C4" w:themeColor="accent1"/>
        </w:rPr>
        <w:t xml:space="preserve">. It is advised to include </w:t>
      </w:r>
      <w:r w:rsidR="001D2E8C" w:rsidRPr="00AA6844">
        <w:rPr>
          <w:rFonts w:asciiTheme="minorHAnsi" w:hAnsiTheme="minorHAnsi" w:cstheme="minorHAnsi"/>
          <w:color w:val="4472C4" w:themeColor="accent1"/>
        </w:rPr>
        <w:t xml:space="preserve">details </w:t>
      </w:r>
      <w:r w:rsidR="006100EA" w:rsidRPr="00AA6844">
        <w:rPr>
          <w:rFonts w:asciiTheme="minorHAnsi" w:hAnsiTheme="minorHAnsi" w:cstheme="minorHAnsi"/>
          <w:color w:val="4472C4" w:themeColor="accent1"/>
        </w:rPr>
        <w:t>on the organizational background and capacities of</w:t>
      </w:r>
      <w:r w:rsidR="00FF1151" w:rsidRPr="00AA6844">
        <w:rPr>
          <w:rFonts w:asciiTheme="minorHAnsi" w:hAnsiTheme="minorHAnsi" w:cstheme="minorHAnsi"/>
          <w:color w:val="4472C4" w:themeColor="accent1"/>
        </w:rPr>
        <w:t xml:space="preserve"> both the lead organization and</w:t>
      </w:r>
      <w:r w:rsidR="006100EA" w:rsidRPr="00AA6844">
        <w:rPr>
          <w:rFonts w:asciiTheme="minorHAnsi" w:hAnsiTheme="minorHAnsi" w:cstheme="minorHAnsi"/>
          <w:color w:val="4472C4" w:themeColor="accent1"/>
        </w:rPr>
        <w:t xml:space="preserve"> consortium members</w:t>
      </w:r>
      <w:r w:rsidR="004773D6" w:rsidRPr="00AA6844">
        <w:rPr>
          <w:rFonts w:asciiTheme="minorHAnsi" w:hAnsiTheme="minorHAnsi" w:cstheme="minorHAnsi"/>
          <w:color w:val="4472C4" w:themeColor="accent1"/>
        </w:rPr>
        <w:t>, including details on their respective roles in the consortium</w:t>
      </w:r>
      <w:r w:rsidRPr="00AA6844">
        <w:rPr>
          <w:rFonts w:asciiTheme="minorHAnsi" w:hAnsiTheme="minorHAnsi" w:cstheme="minorHAnsi"/>
          <w:color w:val="4472C4" w:themeColor="accent1"/>
        </w:rPr>
        <w:t>.</w:t>
      </w:r>
    </w:p>
    <w:p w14:paraId="0C7ECF57" w14:textId="77777777" w:rsidR="006A7085" w:rsidRPr="00AA6844" w:rsidRDefault="006A7085" w:rsidP="006A7085">
      <w:pPr>
        <w:rPr>
          <w:rFonts w:asciiTheme="minorHAnsi" w:eastAsia="Times New Roman" w:hAnsiTheme="minorHAnsi" w:cstheme="minorHAnsi"/>
          <w:color w:val="000000"/>
        </w:rPr>
      </w:pPr>
    </w:p>
    <w:p w14:paraId="4C66352A" w14:textId="5187671B" w:rsidR="005F0E00" w:rsidRPr="00AA6844" w:rsidRDefault="008F2063" w:rsidP="005F0E00">
      <w:pPr>
        <w:rPr>
          <w:rFonts w:asciiTheme="minorHAnsi" w:eastAsia="Times New Roman" w:hAnsiTheme="minorHAnsi" w:cstheme="minorHAnsi"/>
        </w:rPr>
      </w:pPr>
      <w:r w:rsidRPr="00AA6844">
        <w:rPr>
          <w:rFonts w:asciiTheme="minorHAnsi" w:hAnsiTheme="minorHAnsi" w:cstheme="minorHAnsi"/>
          <w:b/>
          <w:bCs/>
        </w:rPr>
        <w:t xml:space="preserve">Question 20: </w:t>
      </w:r>
      <w:r w:rsidR="005F0E00" w:rsidRPr="00AA6844">
        <w:rPr>
          <w:rFonts w:asciiTheme="minorHAnsi" w:eastAsia="Times New Roman" w:hAnsiTheme="minorHAnsi" w:cstheme="minorHAnsi"/>
          <w:color w:val="000000"/>
        </w:rPr>
        <w:t xml:space="preserve">We are a coalition of </w:t>
      </w:r>
      <w:proofErr w:type="spellStart"/>
      <w:r w:rsidR="005F0E00" w:rsidRPr="00AA6844">
        <w:rPr>
          <w:rFonts w:asciiTheme="minorHAnsi" w:eastAsia="Times New Roman" w:hAnsiTheme="minorHAnsi" w:cstheme="minorHAnsi"/>
          <w:color w:val="000000"/>
        </w:rPr>
        <w:t>organisations</w:t>
      </w:r>
      <w:proofErr w:type="spellEnd"/>
      <w:r w:rsidR="005F0E00" w:rsidRPr="00AA6844">
        <w:rPr>
          <w:rFonts w:asciiTheme="minorHAnsi" w:eastAsia="Times New Roman" w:hAnsiTheme="minorHAnsi" w:cstheme="minorHAnsi"/>
          <w:color w:val="000000"/>
        </w:rPr>
        <w:t xml:space="preserve"> from East Africa, West </w:t>
      </w:r>
      <w:proofErr w:type="gramStart"/>
      <w:r w:rsidR="005F0E00" w:rsidRPr="00AA6844">
        <w:rPr>
          <w:rFonts w:asciiTheme="minorHAnsi" w:eastAsia="Times New Roman" w:hAnsiTheme="minorHAnsi" w:cstheme="minorHAnsi"/>
          <w:color w:val="000000"/>
        </w:rPr>
        <w:t>Africa</w:t>
      </w:r>
      <w:proofErr w:type="gramEnd"/>
      <w:r w:rsidR="005F0E00" w:rsidRPr="00AA6844">
        <w:rPr>
          <w:rFonts w:asciiTheme="minorHAnsi" w:eastAsia="Times New Roman" w:hAnsiTheme="minorHAnsi" w:cstheme="minorHAnsi"/>
          <w:color w:val="000000"/>
        </w:rPr>
        <w:t xml:space="preserve"> and Southern Africa. Would we need to include a consortium member from Latin America to qualify?</w:t>
      </w:r>
    </w:p>
    <w:p w14:paraId="41482DE6" w14:textId="08127769" w:rsidR="005F0E00" w:rsidRPr="00AA6844" w:rsidRDefault="005F0E00" w:rsidP="005F0E00">
      <w:pPr>
        <w:rPr>
          <w:rFonts w:asciiTheme="minorHAnsi" w:hAnsiTheme="minorHAnsi" w:cstheme="minorHAnsi"/>
          <w:b/>
          <w:bCs/>
        </w:rPr>
      </w:pPr>
      <w:r w:rsidRPr="00AA6844">
        <w:rPr>
          <w:rFonts w:asciiTheme="minorHAnsi" w:eastAsia="Times New Roman" w:hAnsiTheme="minorHAnsi" w:cstheme="minorHAnsi"/>
          <w:color w:val="000000"/>
        </w:rPr>
        <w:br/>
      </w:r>
    </w:p>
    <w:p w14:paraId="737D8E3D" w14:textId="77777777" w:rsidR="008F2063" w:rsidRPr="00AA6844" w:rsidRDefault="008F2063" w:rsidP="008F2063">
      <w:pPr>
        <w:rPr>
          <w:rFonts w:asciiTheme="minorHAnsi" w:hAnsiTheme="minorHAnsi" w:cstheme="minorHAnsi"/>
          <w:b/>
          <w:bCs/>
        </w:rPr>
      </w:pPr>
      <w:r w:rsidRPr="00AA6844">
        <w:rPr>
          <w:rFonts w:asciiTheme="minorHAnsi" w:hAnsiTheme="minorHAnsi" w:cstheme="minorHAnsi"/>
          <w:b/>
          <w:bCs/>
        </w:rPr>
        <w:t>Answer:</w:t>
      </w:r>
    </w:p>
    <w:p w14:paraId="65BFB72D" w14:textId="77777777" w:rsidR="00011384" w:rsidRPr="00AA6844" w:rsidRDefault="00011384" w:rsidP="004649C3">
      <w:pPr>
        <w:rPr>
          <w:rFonts w:asciiTheme="minorHAnsi" w:hAnsiTheme="minorHAnsi" w:cstheme="minorHAnsi"/>
          <w:color w:val="4472C4" w:themeColor="accent1"/>
          <w:lang w:val="en-GB"/>
        </w:rPr>
      </w:pPr>
    </w:p>
    <w:p w14:paraId="28BA5920" w14:textId="74C522FD" w:rsidR="00B71BAB" w:rsidRPr="00AA6844" w:rsidRDefault="007E7F8D" w:rsidP="00927200">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Proponents</w:t>
      </w:r>
      <w:r w:rsidR="00D1018C" w:rsidRPr="00AA6844">
        <w:rPr>
          <w:rFonts w:asciiTheme="minorHAnsi" w:hAnsiTheme="minorHAnsi" w:cstheme="minorHAnsi"/>
          <w:color w:val="4472C4" w:themeColor="accent1"/>
          <w:lang w:val="en-GB"/>
        </w:rPr>
        <w:t xml:space="preserve"> </w:t>
      </w:r>
      <w:r w:rsidRPr="00AA6844">
        <w:rPr>
          <w:rFonts w:asciiTheme="minorHAnsi" w:hAnsiTheme="minorHAnsi" w:cstheme="minorHAnsi"/>
          <w:color w:val="4472C4" w:themeColor="accent1"/>
          <w:lang w:val="en-GB"/>
        </w:rPr>
        <w:t xml:space="preserve">must be either a </w:t>
      </w:r>
      <w:r w:rsidRPr="00AA6844">
        <w:rPr>
          <w:rFonts w:asciiTheme="minorHAnsi" w:hAnsiTheme="minorHAnsi" w:cstheme="minorHAnsi"/>
          <w:color w:val="4472C4" w:themeColor="accent1"/>
        </w:rPr>
        <w:t>global</w:t>
      </w:r>
      <w:r w:rsidRPr="00AA6844">
        <w:rPr>
          <w:rFonts w:asciiTheme="minorHAnsi" w:hAnsiTheme="minorHAnsi" w:cstheme="minorHAnsi"/>
          <w:color w:val="4472C4" w:themeColor="accent1"/>
          <w:lang w:val="en-GB"/>
        </w:rPr>
        <w:t xml:space="preserve"> feminist women’s rights organization or a consortium of global and regional feminist women’s rights organizations. Proponents </w:t>
      </w:r>
      <w:r w:rsidR="00D1018C" w:rsidRPr="00AA6844">
        <w:rPr>
          <w:rFonts w:asciiTheme="minorHAnsi" w:hAnsiTheme="minorHAnsi" w:cstheme="minorHAnsi"/>
          <w:color w:val="4472C4" w:themeColor="accent1"/>
          <w:lang w:val="en-GB"/>
        </w:rPr>
        <w:t xml:space="preserve">are not required to include consortium members from </w:t>
      </w:r>
      <w:r w:rsidR="00DE5236" w:rsidRPr="00AA6844">
        <w:rPr>
          <w:rFonts w:asciiTheme="minorHAnsi" w:hAnsiTheme="minorHAnsi" w:cstheme="minorHAnsi"/>
          <w:color w:val="4472C4" w:themeColor="accent1"/>
          <w:lang w:val="en-GB"/>
        </w:rPr>
        <w:t>organizations from</w:t>
      </w:r>
      <w:r w:rsidR="00DC431C" w:rsidRPr="00AA6844">
        <w:rPr>
          <w:rFonts w:asciiTheme="minorHAnsi" w:hAnsiTheme="minorHAnsi" w:cstheme="minorHAnsi"/>
          <w:color w:val="4472C4" w:themeColor="accent1"/>
          <w:lang w:val="en-GB"/>
        </w:rPr>
        <w:t xml:space="preserve"> Africa and Latin America to qualify. However, as this call for proposal is for the set-up and hosting of a Global ACT CSO Platform, proposals must be global in scope (covering all regions globally) and proponents </w:t>
      </w:r>
      <w:r w:rsidR="00B71BAB" w:rsidRPr="00AA6844">
        <w:rPr>
          <w:rFonts w:asciiTheme="minorHAnsi" w:hAnsiTheme="minorHAnsi" w:cstheme="minorHAnsi"/>
          <w:color w:val="4472C4" w:themeColor="accent1"/>
          <w:lang w:val="en-GB"/>
        </w:rPr>
        <w:t xml:space="preserve">must have demonstrable experience in movement building and coordination and capacity to convene women’s rights organizations across regions globally. </w:t>
      </w:r>
    </w:p>
    <w:p w14:paraId="41B7F684" w14:textId="77777777" w:rsidR="00B71BAB" w:rsidRPr="00AA6844" w:rsidRDefault="00B71BAB" w:rsidP="004649C3">
      <w:pPr>
        <w:rPr>
          <w:rFonts w:asciiTheme="minorHAnsi" w:hAnsiTheme="minorHAnsi" w:cstheme="minorHAnsi"/>
          <w:color w:val="4472C4" w:themeColor="accent1"/>
          <w:lang w:val="en-GB"/>
        </w:rPr>
      </w:pPr>
    </w:p>
    <w:p w14:paraId="428E62D7" w14:textId="77777777" w:rsidR="009220A7" w:rsidRPr="00AA6844" w:rsidRDefault="009220A7" w:rsidP="004649C3">
      <w:pPr>
        <w:rPr>
          <w:rFonts w:asciiTheme="minorHAnsi" w:hAnsiTheme="minorHAnsi" w:cstheme="minorHAnsi"/>
          <w:color w:val="4472C4" w:themeColor="accent1"/>
          <w:lang w:val="en-GB"/>
        </w:rPr>
      </w:pPr>
    </w:p>
    <w:p w14:paraId="491CE2B8" w14:textId="77777777" w:rsidR="009220A7" w:rsidRPr="00AA6844" w:rsidRDefault="009220A7" w:rsidP="004649C3">
      <w:pPr>
        <w:rPr>
          <w:rFonts w:asciiTheme="minorHAnsi" w:hAnsiTheme="minorHAnsi" w:cstheme="minorHAnsi"/>
          <w:color w:val="4472C4" w:themeColor="accent1"/>
          <w:lang w:val="en-GB"/>
        </w:rPr>
      </w:pPr>
    </w:p>
    <w:p w14:paraId="503AC6B2" w14:textId="77777777" w:rsidR="009220A7" w:rsidRPr="00AA6844" w:rsidRDefault="009220A7" w:rsidP="004649C3">
      <w:pPr>
        <w:rPr>
          <w:rFonts w:asciiTheme="minorHAnsi" w:hAnsiTheme="minorHAnsi" w:cstheme="minorHAnsi"/>
          <w:color w:val="4472C4" w:themeColor="accent1"/>
          <w:lang w:val="en-GB"/>
        </w:rPr>
      </w:pPr>
    </w:p>
    <w:p w14:paraId="73A4BFAB" w14:textId="77777777" w:rsidR="009220A7" w:rsidRPr="00AA6844" w:rsidRDefault="009220A7" w:rsidP="004649C3">
      <w:pPr>
        <w:rPr>
          <w:rFonts w:asciiTheme="minorHAnsi" w:hAnsiTheme="minorHAnsi" w:cstheme="minorHAnsi"/>
          <w:color w:val="4472C4" w:themeColor="accent1"/>
          <w:lang w:val="en-GB"/>
        </w:rPr>
      </w:pPr>
    </w:p>
    <w:p w14:paraId="22105AF8" w14:textId="77777777" w:rsidR="009220A7" w:rsidRPr="00AA6844" w:rsidRDefault="009220A7" w:rsidP="004649C3">
      <w:pPr>
        <w:rPr>
          <w:rFonts w:asciiTheme="minorHAnsi" w:hAnsiTheme="minorHAnsi" w:cstheme="minorHAnsi"/>
          <w:color w:val="4472C4" w:themeColor="accent1"/>
          <w:lang w:val="en-GB"/>
        </w:rPr>
      </w:pPr>
    </w:p>
    <w:p w14:paraId="5F728ADE" w14:textId="77777777" w:rsidR="009220A7" w:rsidRPr="00AA6844" w:rsidRDefault="009220A7" w:rsidP="004649C3">
      <w:pPr>
        <w:rPr>
          <w:rFonts w:asciiTheme="minorHAnsi" w:hAnsiTheme="minorHAnsi" w:cstheme="minorHAnsi"/>
          <w:color w:val="4472C4" w:themeColor="accent1"/>
          <w:lang w:val="en-GB"/>
        </w:rPr>
      </w:pPr>
    </w:p>
    <w:p w14:paraId="13248845" w14:textId="6E0F1C63" w:rsidR="00BE0F2D" w:rsidRPr="00AA6844" w:rsidRDefault="00BE0F2D" w:rsidP="00BE0F2D">
      <w:pPr>
        <w:rPr>
          <w:rFonts w:asciiTheme="minorHAnsi" w:eastAsia="Times New Roman" w:hAnsiTheme="minorHAnsi" w:cstheme="minorHAnsi"/>
        </w:rPr>
      </w:pPr>
      <w:r w:rsidRPr="00AA6844">
        <w:rPr>
          <w:rFonts w:asciiTheme="minorHAnsi" w:hAnsiTheme="minorHAnsi" w:cstheme="minorHAnsi"/>
          <w:b/>
          <w:bCs/>
        </w:rPr>
        <w:t>Question 2</w:t>
      </w:r>
      <w:r w:rsidR="0062178E" w:rsidRPr="00AA6844">
        <w:rPr>
          <w:rFonts w:asciiTheme="minorHAnsi" w:hAnsiTheme="minorHAnsi" w:cstheme="minorHAnsi"/>
          <w:b/>
          <w:bCs/>
        </w:rPr>
        <w:t>1</w:t>
      </w:r>
      <w:r w:rsidRPr="00AA6844">
        <w:rPr>
          <w:rFonts w:asciiTheme="minorHAnsi" w:hAnsiTheme="minorHAnsi" w:cstheme="minorHAnsi"/>
          <w:b/>
          <w:bCs/>
        </w:rPr>
        <w:t xml:space="preserve">: </w:t>
      </w:r>
      <w:r w:rsidRPr="00AA6844">
        <w:rPr>
          <w:rFonts w:asciiTheme="minorHAnsi" w:eastAsia="Times New Roman" w:hAnsiTheme="minorHAnsi" w:cstheme="minorHAnsi"/>
          <w:color w:val="000000"/>
        </w:rPr>
        <w:t>Could you please advise whether we need to prepare separate budgets for the two action areas, or if we can submit a combined budget?</w:t>
      </w:r>
      <w:r w:rsidRPr="00AA6844">
        <w:rPr>
          <w:rFonts w:asciiTheme="minorHAnsi" w:eastAsia="Times New Roman" w:hAnsiTheme="minorHAnsi" w:cstheme="minorHAnsi"/>
        </w:rPr>
        <w:t>  </w:t>
      </w:r>
    </w:p>
    <w:p w14:paraId="3F97174B" w14:textId="77777777" w:rsidR="00927200" w:rsidRPr="00AA6844" w:rsidRDefault="00927200" w:rsidP="00BE0F2D">
      <w:pPr>
        <w:rPr>
          <w:rFonts w:asciiTheme="minorHAnsi" w:eastAsia="Times New Roman" w:hAnsiTheme="minorHAnsi" w:cstheme="minorHAnsi"/>
        </w:rPr>
      </w:pPr>
    </w:p>
    <w:p w14:paraId="281E8FF1" w14:textId="3592F635" w:rsidR="00927200" w:rsidRPr="00AA6844" w:rsidRDefault="00927200" w:rsidP="00BE0F2D">
      <w:pPr>
        <w:rPr>
          <w:rFonts w:asciiTheme="minorHAnsi" w:hAnsiTheme="minorHAnsi" w:cstheme="minorHAnsi"/>
          <w:b/>
          <w:bCs/>
        </w:rPr>
      </w:pPr>
      <w:r w:rsidRPr="00AA6844">
        <w:rPr>
          <w:rFonts w:asciiTheme="minorHAnsi" w:hAnsiTheme="minorHAnsi" w:cstheme="minorHAnsi"/>
          <w:b/>
          <w:bCs/>
        </w:rPr>
        <w:t>Answer:</w:t>
      </w:r>
    </w:p>
    <w:p w14:paraId="4FD1E068" w14:textId="77777777" w:rsidR="008D14EA" w:rsidRPr="00AA6844" w:rsidRDefault="008D14EA" w:rsidP="004649C3">
      <w:pPr>
        <w:rPr>
          <w:rFonts w:asciiTheme="minorHAnsi" w:hAnsiTheme="minorHAnsi" w:cstheme="minorHAnsi"/>
          <w:color w:val="4472C4" w:themeColor="accent1"/>
          <w:lang w:val="en-GB"/>
        </w:rPr>
      </w:pPr>
    </w:p>
    <w:p w14:paraId="21627FC1" w14:textId="77777777" w:rsidR="00927200" w:rsidRPr="00AA6844" w:rsidRDefault="00927200" w:rsidP="00927200">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 xml:space="preserve">If applying for both action areas a separate budget must be provided for each Action Area and the technical proposal must clearly indicate the technical approach and </w:t>
      </w:r>
      <w:r w:rsidRPr="00AA6844">
        <w:rPr>
          <w:rFonts w:asciiTheme="minorHAnsi" w:hAnsiTheme="minorHAnsi" w:cstheme="minorHAnsi"/>
          <w:color w:val="4472C4" w:themeColor="accent1"/>
        </w:rPr>
        <w:t>activities</w:t>
      </w:r>
      <w:r w:rsidRPr="00AA6844">
        <w:rPr>
          <w:rFonts w:asciiTheme="minorHAnsi" w:hAnsiTheme="minorHAnsi" w:cstheme="minorHAnsi"/>
          <w:color w:val="4472C4" w:themeColor="accent1"/>
          <w:lang w:val="en-GB"/>
        </w:rPr>
        <w:t xml:space="preserve"> for each of the two Action Areas.</w:t>
      </w:r>
    </w:p>
    <w:p w14:paraId="6A751FEF" w14:textId="77777777" w:rsidR="008D14EA" w:rsidRPr="00AA6844" w:rsidRDefault="008D14EA" w:rsidP="004649C3">
      <w:pPr>
        <w:rPr>
          <w:rFonts w:asciiTheme="minorHAnsi" w:hAnsiTheme="minorHAnsi" w:cstheme="minorHAnsi"/>
          <w:color w:val="4472C4" w:themeColor="accent1"/>
        </w:rPr>
      </w:pPr>
    </w:p>
    <w:p w14:paraId="0E8A0BCA" w14:textId="77777777" w:rsidR="009220A7" w:rsidRPr="00AA6844" w:rsidRDefault="009220A7" w:rsidP="004649C3">
      <w:pPr>
        <w:rPr>
          <w:rFonts w:asciiTheme="minorHAnsi" w:hAnsiTheme="minorHAnsi" w:cstheme="minorHAnsi"/>
          <w:color w:val="4472C4" w:themeColor="accent1"/>
        </w:rPr>
      </w:pPr>
    </w:p>
    <w:p w14:paraId="659133C8" w14:textId="60941F47" w:rsidR="009220A7" w:rsidRPr="00AA6844" w:rsidRDefault="009220A7" w:rsidP="004649C3">
      <w:pPr>
        <w:rPr>
          <w:rFonts w:asciiTheme="minorHAnsi" w:eastAsia="Times New Roman" w:hAnsiTheme="minorHAnsi" w:cstheme="minorHAnsi"/>
        </w:rPr>
      </w:pPr>
      <w:r w:rsidRPr="00AA6844">
        <w:rPr>
          <w:rFonts w:asciiTheme="minorHAnsi" w:hAnsiTheme="minorHAnsi" w:cstheme="minorHAnsi"/>
          <w:b/>
          <w:bCs/>
        </w:rPr>
        <w:t>Question 2</w:t>
      </w:r>
      <w:r w:rsidR="00565482" w:rsidRPr="00AA6844">
        <w:rPr>
          <w:rFonts w:asciiTheme="minorHAnsi" w:hAnsiTheme="minorHAnsi" w:cstheme="minorHAnsi"/>
          <w:b/>
          <w:bCs/>
        </w:rPr>
        <w:t>2</w:t>
      </w:r>
      <w:r w:rsidRPr="00AA6844">
        <w:rPr>
          <w:rFonts w:asciiTheme="minorHAnsi" w:hAnsiTheme="minorHAnsi" w:cstheme="minorHAnsi"/>
          <w:b/>
          <w:bCs/>
        </w:rPr>
        <w:t>:</w:t>
      </w:r>
      <w:r w:rsidR="00205FE1" w:rsidRPr="00AA6844">
        <w:rPr>
          <w:rFonts w:asciiTheme="minorHAnsi" w:hAnsiTheme="minorHAnsi" w:cstheme="minorHAnsi"/>
          <w:b/>
          <w:bCs/>
        </w:rPr>
        <w:t xml:space="preserve"> </w:t>
      </w:r>
      <w:r w:rsidR="00205FE1" w:rsidRPr="00AA6844">
        <w:rPr>
          <w:rFonts w:asciiTheme="minorHAnsi" w:eastAsia="Times New Roman" w:hAnsiTheme="minorHAnsi" w:cstheme="minorHAnsi"/>
        </w:rPr>
        <w:t>I am writing to enquire whether Our NGO,</w:t>
      </w:r>
      <w:r w:rsidR="00F01F88" w:rsidRPr="00AA6844">
        <w:rPr>
          <w:rFonts w:asciiTheme="minorHAnsi" w:eastAsia="Times New Roman" w:hAnsiTheme="minorHAnsi" w:cstheme="minorHAnsi"/>
        </w:rPr>
        <w:t xml:space="preserve"> </w:t>
      </w:r>
      <w:r w:rsidR="00205FE1" w:rsidRPr="00AA6844">
        <w:rPr>
          <w:rFonts w:asciiTheme="minorHAnsi" w:eastAsia="Times New Roman" w:hAnsiTheme="minorHAnsi" w:cstheme="minorHAnsi"/>
        </w:rPr>
        <w:t xml:space="preserve">is eligible to apply for the above funding. As a national NGO working in south central Somalia, </w:t>
      </w:r>
      <w:proofErr w:type="gramStart"/>
      <w:r w:rsidR="00205FE1" w:rsidRPr="00AA6844">
        <w:rPr>
          <w:rFonts w:asciiTheme="minorHAnsi" w:eastAsia="Times New Roman" w:hAnsiTheme="minorHAnsi" w:cstheme="minorHAnsi"/>
        </w:rPr>
        <w:t>Our</w:t>
      </w:r>
      <w:proofErr w:type="gramEnd"/>
      <w:r w:rsidR="00205FE1" w:rsidRPr="00AA6844">
        <w:rPr>
          <w:rFonts w:asciiTheme="minorHAnsi" w:eastAsia="Times New Roman" w:hAnsiTheme="minorHAnsi" w:cstheme="minorHAnsi"/>
        </w:rPr>
        <w:t xml:space="preserve"> major thematic areas includes, ending violence against women and girl child. We carry out advocacy related actions to end violence against women in our focal point areas.</w:t>
      </w:r>
    </w:p>
    <w:p w14:paraId="79FE5F9C" w14:textId="77777777" w:rsidR="00F01F88" w:rsidRPr="00AA6844" w:rsidRDefault="00F01F88" w:rsidP="004649C3">
      <w:pPr>
        <w:rPr>
          <w:rFonts w:asciiTheme="minorHAnsi" w:hAnsiTheme="minorHAnsi" w:cstheme="minorHAnsi"/>
          <w:color w:val="4472C4" w:themeColor="accent1"/>
        </w:rPr>
      </w:pPr>
    </w:p>
    <w:p w14:paraId="616EBA4B" w14:textId="77777777" w:rsidR="00F01F88" w:rsidRPr="00AA6844" w:rsidRDefault="00F01F88" w:rsidP="00F01F88">
      <w:pPr>
        <w:rPr>
          <w:rFonts w:asciiTheme="minorHAnsi" w:hAnsiTheme="minorHAnsi" w:cstheme="minorHAnsi"/>
          <w:b/>
          <w:bCs/>
        </w:rPr>
      </w:pPr>
      <w:r w:rsidRPr="00AA6844">
        <w:rPr>
          <w:rFonts w:asciiTheme="minorHAnsi" w:hAnsiTheme="minorHAnsi" w:cstheme="minorHAnsi"/>
          <w:b/>
          <w:bCs/>
        </w:rPr>
        <w:t>Answer:</w:t>
      </w:r>
    </w:p>
    <w:p w14:paraId="3D1A5092" w14:textId="77777777" w:rsidR="00F01F88" w:rsidRPr="00AA6844" w:rsidRDefault="00F01F88" w:rsidP="004649C3">
      <w:pPr>
        <w:rPr>
          <w:rFonts w:asciiTheme="minorHAnsi" w:hAnsiTheme="minorHAnsi" w:cstheme="minorHAnsi"/>
          <w:color w:val="4472C4" w:themeColor="accent1"/>
        </w:rPr>
      </w:pPr>
    </w:p>
    <w:p w14:paraId="106FDD12" w14:textId="77777777" w:rsidR="00E9052B" w:rsidRPr="00AA6844" w:rsidRDefault="00E9052B" w:rsidP="00E9052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2E80BB14" w14:textId="77777777" w:rsidR="00E9052B" w:rsidRPr="00AA6844" w:rsidRDefault="00E9052B" w:rsidP="00E9052B">
      <w:pPr>
        <w:ind w:left="720"/>
        <w:rPr>
          <w:rFonts w:asciiTheme="minorHAnsi" w:hAnsiTheme="minorHAnsi" w:cstheme="minorHAnsi"/>
          <w:color w:val="4472C4" w:themeColor="accent1"/>
        </w:rPr>
      </w:pPr>
    </w:p>
    <w:p w14:paraId="1B95C94E" w14:textId="77777777" w:rsidR="00E9052B" w:rsidRPr="00AA6844" w:rsidRDefault="00E9052B" w:rsidP="00E9052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level feminist women’s rights organizations or a consortium of several country/national level feminist women’s rights organizations are not eligible for this call for proposals. Proposals focused on country/national level interventions or interventions in only one region are also not eligible for this call for proposals.</w:t>
      </w:r>
    </w:p>
    <w:p w14:paraId="0BC1448F" w14:textId="77777777" w:rsidR="00E9052B" w:rsidRPr="00AA6844" w:rsidRDefault="00E9052B" w:rsidP="004649C3">
      <w:pPr>
        <w:rPr>
          <w:rFonts w:asciiTheme="minorHAnsi" w:hAnsiTheme="minorHAnsi" w:cstheme="minorHAnsi"/>
          <w:color w:val="4472C4" w:themeColor="accent1"/>
        </w:rPr>
      </w:pPr>
    </w:p>
    <w:p w14:paraId="0AD67BF3" w14:textId="47F4E312" w:rsidR="00565482" w:rsidRPr="00AA6844" w:rsidRDefault="00565482" w:rsidP="004649C3">
      <w:pPr>
        <w:rPr>
          <w:rFonts w:asciiTheme="minorHAnsi" w:hAnsiTheme="minorHAnsi" w:cstheme="minorHAnsi"/>
          <w:color w:val="4472C4" w:themeColor="accent1"/>
        </w:rPr>
      </w:pPr>
      <w:r w:rsidRPr="00AA6844">
        <w:rPr>
          <w:rFonts w:asciiTheme="minorHAnsi" w:hAnsiTheme="minorHAnsi" w:cstheme="minorHAnsi"/>
          <w:b/>
          <w:bCs/>
        </w:rPr>
        <w:t>Question 23:</w:t>
      </w:r>
    </w:p>
    <w:p w14:paraId="0DC7B096" w14:textId="77777777" w:rsidR="00077F4F" w:rsidRPr="00AA6844" w:rsidRDefault="00077F4F" w:rsidP="004649C3">
      <w:pPr>
        <w:rPr>
          <w:rFonts w:asciiTheme="minorHAnsi" w:hAnsiTheme="minorHAnsi" w:cstheme="minorHAnsi"/>
          <w:color w:val="4472C4" w:themeColor="accent1"/>
        </w:rPr>
      </w:pPr>
    </w:p>
    <w:p w14:paraId="3F82D7B4" w14:textId="60B7961B" w:rsidR="00077F4F" w:rsidRPr="00AA6844" w:rsidRDefault="00565482" w:rsidP="004649C3">
      <w:pPr>
        <w:rPr>
          <w:rFonts w:asciiTheme="minorHAnsi" w:eastAsia="Times New Roman" w:hAnsiTheme="minorHAnsi" w:cstheme="minorHAnsi"/>
        </w:rPr>
      </w:pPr>
      <w:r w:rsidRPr="00AA6844">
        <w:rPr>
          <w:rFonts w:asciiTheme="minorHAnsi" w:eastAsia="Times New Roman" w:hAnsiTheme="minorHAnsi" w:cstheme="minorHAnsi"/>
        </w:rPr>
        <w:t xml:space="preserve"> I am the founder of a CBO based in Kenya. I would like to request for guidance if we could participate in the call for proposals for the ACT Global Civil Society Platform on Ending Violence Against Women and Girls.</w:t>
      </w:r>
    </w:p>
    <w:p w14:paraId="3EAA7B16" w14:textId="77777777" w:rsidR="0064124E" w:rsidRPr="00AA6844" w:rsidRDefault="0064124E" w:rsidP="004649C3">
      <w:pPr>
        <w:rPr>
          <w:rFonts w:asciiTheme="minorHAnsi" w:eastAsia="Times New Roman" w:hAnsiTheme="minorHAnsi" w:cstheme="minorHAnsi"/>
        </w:rPr>
      </w:pPr>
    </w:p>
    <w:p w14:paraId="6746813A" w14:textId="514754A9" w:rsidR="00565542" w:rsidRPr="00AA6844" w:rsidRDefault="00565542" w:rsidP="004649C3">
      <w:pPr>
        <w:rPr>
          <w:rFonts w:asciiTheme="minorHAnsi" w:hAnsiTheme="minorHAnsi" w:cstheme="minorHAnsi"/>
          <w:b/>
          <w:bCs/>
        </w:rPr>
      </w:pPr>
      <w:r w:rsidRPr="00AA6844">
        <w:rPr>
          <w:rFonts w:asciiTheme="minorHAnsi" w:hAnsiTheme="minorHAnsi" w:cstheme="minorHAnsi"/>
          <w:b/>
          <w:bCs/>
        </w:rPr>
        <w:t>Answer:</w:t>
      </w:r>
    </w:p>
    <w:p w14:paraId="6C6FBAAD" w14:textId="77777777" w:rsidR="0064124E" w:rsidRPr="00AA6844" w:rsidRDefault="0064124E" w:rsidP="0064124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15596414" w14:textId="77777777" w:rsidR="0064124E" w:rsidRPr="00AA6844" w:rsidRDefault="0064124E" w:rsidP="0064124E">
      <w:pPr>
        <w:ind w:left="720"/>
        <w:rPr>
          <w:rFonts w:asciiTheme="minorHAnsi" w:hAnsiTheme="minorHAnsi" w:cstheme="minorHAnsi"/>
          <w:color w:val="4472C4" w:themeColor="accent1"/>
        </w:rPr>
      </w:pPr>
    </w:p>
    <w:p w14:paraId="21611607" w14:textId="3D7DC09C" w:rsidR="0064124E" w:rsidRPr="00AA6844" w:rsidRDefault="0064124E" w:rsidP="0064124E">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or community level feminist women’s rights organizations or a consortium of several country/national level feminist women’s rights organizations are not eligible for this call for proposals. Proposals focused on country/national or the community level interventions or interventions in only one region are also not eligible for this call for proposals.</w:t>
      </w:r>
    </w:p>
    <w:p w14:paraId="6FF73920" w14:textId="77777777" w:rsidR="0064124E" w:rsidRPr="00AA6844" w:rsidRDefault="0064124E" w:rsidP="004649C3">
      <w:pPr>
        <w:rPr>
          <w:rFonts w:asciiTheme="minorHAnsi" w:hAnsiTheme="minorHAnsi" w:cstheme="minorHAnsi"/>
          <w:color w:val="4472C4" w:themeColor="accent1"/>
        </w:rPr>
      </w:pPr>
    </w:p>
    <w:p w14:paraId="3FF824E5" w14:textId="77777777" w:rsidR="002D68DB" w:rsidRPr="00AA6844" w:rsidRDefault="002D68DB" w:rsidP="004649C3">
      <w:pPr>
        <w:rPr>
          <w:rFonts w:asciiTheme="minorHAnsi" w:hAnsiTheme="minorHAnsi" w:cstheme="minorHAnsi"/>
          <w:color w:val="4472C4" w:themeColor="accent1"/>
        </w:rPr>
      </w:pPr>
    </w:p>
    <w:p w14:paraId="45149AE7" w14:textId="77777777" w:rsidR="002D68DB" w:rsidRPr="00AA6844" w:rsidRDefault="002D68DB" w:rsidP="004649C3">
      <w:pPr>
        <w:rPr>
          <w:rFonts w:asciiTheme="minorHAnsi" w:hAnsiTheme="minorHAnsi" w:cstheme="minorHAnsi"/>
          <w:color w:val="4472C4" w:themeColor="accent1"/>
        </w:rPr>
      </w:pPr>
    </w:p>
    <w:p w14:paraId="3E22222C" w14:textId="691D278F" w:rsidR="002D68DB" w:rsidRPr="00AA6844" w:rsidRDefault="002D68DB" w:rsidP="002D68DB">
      <w:pPr>
        <w:rPr>
          <w:rFonts w:asciiTheme="minorHAnsi" w:hAnsiTheme="minorHAnsi" w:cstheme="minorHAnsi"/>
          <w:color w:val="4472C4" w:themeColor="accent1"/>
        </w:rPr>
      </w:pPr>
      <w:r w:rsidRPr="00AA6844">
        <w:rPr>
          <w:rFonts w:asciiTheme="minorHAnsi" w:hAnsiTheme="minorHAnsi" w:cstheme="minorHAnsi"/>
          <w:b/>
          <w:bCs/>
        </w:rPr>
        <w:t xml:space="preserve">Question 24: </w:t>
      </w:r>
      <w:r w:rsidRPr="00AA6844">
        <w:rPr>
          <w:rFonts w:asciiTheme="minorHAnsi" w:hAnsiTheme="minorHAnsi" w:cstheme="minorHAnsi"/>
          <w:color w:val="4472C4" w:themeColor="accent1"/>
        </w:rPr>
        <w:t xml:space="preserve"> </w:t>
      </w:r>
      <w:r w:rsidRPr="00AA6844">
        <w:rPr>
          <w:rFonts w:asciiTheme="minorHAnsi" w:eastAsia="Times New Roman" w:hAnsiTheme="minorHAnsi" w:cstheme="minorHAnsi"/>
        </w:rPr>
        <w:t>We wish to apply for this project as a regional coalition networking through advocacy with global affiliations. Can we apply as a consortium but linking with regional and global affiliates for the implementation of this project? </w:t>
      </w:r>
    </w:p>
    <w:p w14:paraId="62976AA0" w14:textId="77777777" w:rsidR="002D68DB" w:rsidRPr="00AA6844" w:rsidRDefault="002D68DB" w:rsidP="004649C3">
      <w:pPr>
        <w:rPr>
          <w:rFonts w:asciiTheme="minorHAnsi" w:hAnsiTheme="minorHAnsi" w:cstheme="minorHAnsi"/>
          <w:color w:val="4472C4" w:themeColor="accent1"/>
        </w:rPr>
      </w:pPr>
    </w:p>
    <w:p w14:paraId="1CDB4100" w14:textId="77777777" w:rsidR="00565542" w:rsidRPr="00AA6844" w:rsidRDefault="00565542" w:rsidP="00565542">
      <w:pPr>
        <w:rPr>
          <w:rFonts w:asciiTheme="minorHAnsi" w:hAnsiTheme="minorHAnsi" w:cstheme="minorHAnsi"/>
          <w:b/>
          <w:bCs/>
        </w:rPr>
      </w:pPr>
      <w:r w:rsidRPr="00AA6844">
        <w:rPr>
          <w:rFonts w:asciiTheme="minorHAnsi" w:hAnsiTheme="minorHAnsi" w:cstheme="minorHAnsi"/>
          <w:b/>
          <w:bCs/>
        </w:rPr>
        <w:t>Answer:</w:t>
      </w:r>
    </w:p>
    <w:p w14:paraId="48090395" w14:textId="77777777" w:rsidR="00565542" w:rsidRPr="00AA6844" w:rsidRDefault="00565542" w:rsidP="007C73E7">
      <w:pPr>
        <w:ind w:left="720"/>
        <w:rPr>
          <w:rFonts w:asciiTheme="minorHAnsi" w:hAnsiTheme="minorHAnsi" w:cstheme="minorHAnsi"/>
          <w:color w:val="4472C4" w:themeColor="accent1"/>
        </w:rPr>
      </w:pPr>
    </w:p>
    <w:p w14:paraId="3F22E19A" w14:textId="216FF977" w:rsidR="00537785" w:rsidRPr="00AA6844" w:rsidRDefault="00537785"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Proponents must be a global feminist women’s rights </w:t>
      </w:r>
      <w:r w:rsidR="00A3185E" w:rsidRPr="00AA6844">
        <w:rPr>
          <w:rFonts w:asciiTheme="minorHAnsi" w:hAnsiTheme="minorHAnsi" w:cstheme="minorHAnsi"/>
          <w:color w:val="4472C4" w:themeColor="accent1"/>
        </w:rPr>
        <w:t>organization,</w:t>
      </w:r>
      <w:r w:rsidRPr="00AA6844">
        <w:rPr>
          <w:rFonts w:asciiTheme="minorHAnsi" w:hAnsiTheme="minorHAnsi" w:cstheme="minorHAnsi"/>
          <w:color w:val="4472C4" w:themeColor="accent1"/>
        </w:rPr>
        <w:t xml:space="preserve"> or a consortium of global and regional feminist women’s rights organizations</w:t>
      </w:r>
      <w:r w:rsidR="00DC2D30" w:rsidRPr="00AA6844">
        <w:rPr>
          <w:rFonts w:asciiTheme="minorHAnsi" w:hAnsiTheme="minorHAnsi" w:cstheme="minorHAnsi"/>
          <w:color w:val="4472C4" w:themeColor="accent1"/>
        </w:rPr>
        <w:t xml:space="preserve"> and proponents must have demonstrable </w:t>
      </w:r>
      <w:r w:rsidR="00DC2D30" w:rsidRPr="00AA6844">
        <w:rPr>
          <w:rFonts w:asciiTheme="minorHAnsi" w:hAnsiTheme="minorHAnsi" w:cstheme="minorHAnsi"/>
          <w:color w:val="4472C4" w:themeColor="accent1"/>
        </w:rPr>
        <w:lastRenderedPageBreak/>
        <w:t>experience in movement building and coordination and capacity to convene women’s rights organizations across regions globally</w:t>
      </w:r>
      <w:r w:rsidRPr="00AA6844">
        <w:rPr>
          <w:rFonts w:asciiTheme="minorHAnsi" w:hAnsiTheme="minorHAnsi" w:cstheme="minorHAnsi"/>
          <w:color w:val="4472C4" w:themeColor="accent1"/>
        </w:rPr>
        <w:t xml:space="preserve">. </w:t>
      </w:r>
      <w:r w:rsidR="00C87A94" w:rsidRPr="00AA6844">
        <w:rPr>
          <w:rFonts w:asciiTheme="minorHAnsi" w:hAnsiTheme="minorHAnsi" w:cstheme="minorHAnsi"/>
          <w:color w:val="4472C4" w:themeColor="accent1"/>
        </w:rPr>
        <w:t xml:space="preserve">If your organization is a regional </w:t>
      </w:r>
      <w:r w:rsidR="00651F84" w:rsidRPr="00AA6844">
        <w:rPr>
          <w:rFonts w:asciiTheme="minorHAnsi" w:hAnsiTheme="minorHAnsi" w:cstheme="minorHAnsi"/>
          <w:color w:val="4472C4" w:themeColor="accent1"/>
        </w:rPr>
        <w:t>organization</w:t>
      </w:r>
      <w:r w:rsidR="00DC2D30" w:rsidRPr="00AA6844">
        <w:rPr>
          <w:rFonts w:asciiTheme="minorHAnsi" w:hAnsiTheme="minorHAnsi" w:cstheme="minorHAnsi"/>
          <w:color w:val="4472C4" w:themeColor="accent1"/>
        </w:rPr>
        <w:t>,</w:t>
      </w:r>
      <w:r w:rsidR="00C87A94" w:rsidRPr="00AA6844">
        <w:rPr>
          <w:rFonts w:asciiTheme="minorHAnsi" w:hAnsiTheme="minorHAnsi" w:cstheme="minorHAnsi"/>
          <w:color w:val="4472C4" w:themeColor="accent1"/>
        </w:rPr>
        <w:t xml:space="preserve"> you would need to apply as part of a consortium </w:t>
      </w:r>
      <w:r w:rsidR="00565542" w:rsidRPr="00AA6844">
        <w:rPr>
          <w:rFonts w:asciiTheme="minorHAnsi" w:hAnsiTheme="minorHAnsi" w:cstheme="minorHAnsi"/>
          <w:color w:val="4472C4" w:themeColor="accent1"/>
        </w:rPr>
        <w:t>including</w:t>
      </w:r>
      <w:r w:rsidR="00C87A94" w:rsidRPr="00AA6844">
        <w:rPr>
          <w:rFonts w:asciiTheme="minorHAnsi" w:hAnsiTheme="minorHAnsi" w:cstheme="minorHAnsi"/>
          <w:color w:val="4472C4" w:themeColor="accent1"/>
        </w:rPr>
        <w:t xml:space="preserve"> a global</w:t>
      </w:r>
      <w:r w:rsidR="00AD5051" w:rsidRPr="00AA6844">
        <w:rPr>
          <w:rFonts w:asciiTheme="minorHAnsi" w:hAnsiTheme="minorHAnsi" w:cstheme="minorHAnsi"/>
          <w:color w:val="4472C4" w:themeColor="accent1"/>
        </w:rPr>
        <w:t xml:space="preserve"> feminist</w:t>
      </w:r>
      <w:r w:rsidR="00C87A94" w:rsidRPr="00AA6844">
        <w:rPr>
          <w:rFonts w:asciiTheme="minorHAnsi" w:hAnsiTheme="minorHAnsi" w:cstheme="minorHAnsi"/>
          <w:color w:val="4472C4" w:themeColor="accent1"/>
        </w:rPr>
        <w:t xml:space="preserve"> women’s rights organization.</w:t>
      </w:r>
    </w:p>
    <w:p w14:paraId="1613F013" w14:textId="77777777" w:rsidR="00AD5051" w:rsidRPr="00AA6844" w:rsidRDefault="00AD5051" w:rsidP="004649C3">
      <w:pPr>
        <w:rPr>
          <w:rFonts w:asciiTheme="minorHAnsi" w:hAnsiTheme="minorHAnsi" w:cstheme="minorHAnsi"/>
          <w:color w:val="4472C4" w:themeColor="accent1"/>
        </w:rPr>
      </w:pPr>
    </w:p>
    <w:p w14:paraId="68466309" w14:textId="49D1FE98" w:rsidR="00563ABD" w:rsidRPr="00AA6844" w:rsidRDefault="00AD5051" w:rsidP="00563ABD">
      <w:pPr>
        <w:rPr>
          <w:rFonts w:asciiTheme="minorHAnsi" w:hAnsiTheme="minorHAnsi" w:cstheme="minorHAnsi"/>
          <w:b/>
          <w:bCs/>
        </w:rPr>
      </w:pPr>
      <w:r w:rsidRPr="00AA6844">
        <w:rPr>
          <w:rFonts w:asciiTheme="minorHAnsi" w:hAnsiTheme="minorHAnsi" w:cstheme="minorHAnsi"/>
          <w:b/>
          <w:bCs/>
        </w:rPr>
        <w:t>Question 25:</w:t>
      </w:r>
      <w:r w:rsidR="00563ABD" w:rsidRPr="00AA6844">
        <w:rPr>
          <w:rFonts w:asciiTheme="minorHAnsi" w:hAnsiTheme="minorHAnsi" w:cstheme="minorHAnsi"/>
          <w:b/>
          <w:bCs/>
        </w:rPr>
        <w:t xml:space="preserve"> </w:t>
      </w:r>
      <w:r w:rsidR="00563ABD" w:rsidRPr="00AA6844">
        <w:rPr>
          <w:rFonts w:asciiTheme="minorHAnsi" w:eastAsia="Times New Roman" w:hAnsiTheme="minorHAnsi" w:cstheme="minorHAnsi"/>
        </w:rPr>
        <w:t>Would you please clarify the exact deadline for the submission of the call for proposals for the ACT Global Civil Society Platform on Ending Violence against Women and Girls?</w:t>
      </w:r>
    </w:p>
    <w:p w14:paraId="6F523E39" w14:textId="77777777" w:rsidR="00563ABD" w:rsidRPr="00AA6844" w:rsidRDefault="00563ABD" w:rsidP="00563ABD">
      <w:pPr>
        <w:rPr>
          <w:rFonts w:asciiTheme="minorHAnsi" w:eastAsia="Times New Roman" w:hAnsiTheme="minorHAnsi" w:cstheme="minorHAnsi"/>
        </w:rPr>
      </w:pPr>
      <w:r w:rsidRPr="00AA6844">
        <w:rPr>
          <w:rFonts w:asciiTheme="minorHAnsi" w:eastAsia="Times New Roman" w:hAnsiTheme="minorHAnsi" w:cstheme="minorHAnsi"/>
        </w:rPr>
        <w:t>We ask this because online we see September 02, 2024, sometimes September 09, 2024.</w:t>
      </w:r>
    </w:p>
    <w:p w14:paraId="004E6D88" w14:textId="77777777" w:rsidR="00563ABD" w:rsidRPr="00AA6844" w:rsidRDefault="00563ABD" w:rsidP="00AD5051">
      <w:pPr>
        <w:rPr>
          <w:rFonts w:asciiTheme="minorHAnsi" w:hAnsiTheme="minorHAnsi" w:cstheme="minorHAnsi"/>
          <w:color w:val="4472C4" w:themeColor="accent1"/>
        </w:rPr>
      </w:pPr>
    </w:p>
    <w:p w14:paraId="7F3002D6" w14:textId="77777777" w:rsidR="0069790B" w:rsidRPr="00AA6844" w:rsidRDefault="0069790B" w:rsidP="0069790B">
      <w:pPr>
        <w:rPr>
          <w:rFonts w:asciiTheme="minorHAnsi" w:hAnsiTheme="minorHAnsi" w:cstheme="minorHAnsi"/>
          <w:b/>
          <w:bCs/>
        </w:rPr>
      </w:pPr>
      <w:r w:rsidRPr="00AA6844">
        <w:rPr>
          <w:rFonts w:asciiTheme="minorHAnsi" w:hAnsiTheme="minorHAnsi" w:cstheme="minorHAnsi"/>
          <w:b/>
          <w:bCs/>
        </w:rPr>
        <w:t>Answer:</w:t>
      </w:r>
    </w:p>
    <w:p w14:paraId="4C9159D4" w14:textId="77777777" w:rsidR="0069790B" w:rsidRPr="00AA6844" w:rsidRDefault="0069790B" w:rsidP="00AD5051">
      <w:pPr>
        <w:rPr>
          <w:rFonts w:asciiTheme="minorHAnsi" w:hAnsiTheme="minorHAnsi" w:cstheme="minorHAnsi"/>
          <w:color w:val="4472C4" w:themeColor="accent1"/>
        </w:rPr>
      </w:pPr>
    </w:p>
    <w:p w14:paraId="05C6427D" w14:textId="63DE9890" w:rsidR="00F50F89" w:rsidRPr="00AA6844" w:rsidRDefault="00563ABD"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application submission deadline </w:t>
      </w:r>
      <w:r w:rsidR="00087ED8" w:rsidRPr="00AA6844">
        <w:rPr>
          <w:rFonts w:asciiTheme="minorHAnsi" w:hAnsiTheme="minorHAnsi" w:cstheme="minorHAnsi"/>
          <w:color w:val="4472C4" w:themeColor="accent1"/>
        </w:rPr>
        <w:t xml:space="preserve">was extended to </w:t>
      </w:r>
      <w:r w:rsidRPr="00AA6844">
        <w:rPr>
          <w:rFonts w:asciiTheme="minorHAnsi" w:hAnsiTheme="minorHAnsi" w:cstheme="minorHAnsi"/>
          <w:color w:val="4472C4" w:themeColor="accent1"/>
        </w:rPr>
        <w:t xml:space="preserve">the </w:t>
      </w:r>
      <w:r w:rsidR="003026E1">
        <w:rPr>
          <w:rFonts w:asciiTheme="minorHAnsi" w:hAnsiTheme="minorHAnsi" w:cstheme="minorHAnsi"/>
          <w:color w:val="4472C4" w:themeColor="accent1"/>
        </w:rPr>
        <w:t>16</w:t>
      </w:r>
      <w:r w:rsidRPr="00AA6844">
        <w:rPr>
          <w:rFonts w:asciiTheme="minorHAnsi" w:hAnsiTheme="minorHAnsi" w:cstheme="minorHAnsi"/>
          <w:color w:val="4472C4" w:themeColor="accent1"/>
        </w:rPr>
        <w:t xml:space="preserve">th of </w:t>
      </w:r>
      <w:r w:rsidR="00087ED8" w:rsidRPr="00AA6844">
        <w:rPr>
          <w:rFonts w:asciiTheme="minorHAnsi" w:hAnsiTheme="minorHAnsi" w:cstheme="minorHAnsi"/>
          <w:color w:val="4472C4" w:themeColor="accent1"/>
        </w:rPr>
        <w:t>September</w:t>
      </w:r>
      <w:r w:rsidRPr="00AA6844">
        <w:rPr>
          <w:rFonts w:asciiTheme="minorHAnsi" w:hAnsiTheme="minorHAnsi" w:cstheme="minorHAnsi"/>
          <w:color w:val="4472C4" w:themeColor="accent1"/>
        </w:rPr>
        <w:t xml:space="preserve"> 2024, 23:59 pm New York Time. </w:t>
      </w:r>
    </w:p>
    <w:p w14:paraId="44E1832E" w14:textId="77777777" w:rsidR="00F50F89" w:rsidRPr="00AA6844" w:rsidRDefault="00F50F89" w:rsidP="007C73E7">
      <w:pPr>
        <w:ind w:left="720"/>
        <w:rPr>
          <w:rFonts w:asciiTheme="minorHAnsi" w:hAnsiTheme="minorHAnsi" w:cstheme="minorHAnsi"/>
          <w:color w:val="4472C4" w:themeColor="accent1"/>
        </w:rPr>
      </w:pPr>
    </w:p>
    <w:p w14:paraId="5E99CD4D" w14:textId="0C0593BB" w:rsidR="00AD5051" w:rsidRPr="00AA6844" w:rsidRDefault="00563ABD"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If you are still seeing the </w:t>
      </w:r>
      <w:r w:rsidR="00087ED8" w:rsidRPr="00AA6844">
        <w:rPr>
          <w:rFonts w:asciiTheme="minorHAnsi" w:hAnsiTheme="minorHAnsi" w:cstheme="minorHAnsi"/>
          <w:color w:val="4472C4" w:themeColor="accent1"/>
        </w:rPr>
        <w:t xml:space="preserve">previous </w:t>
      </w:r>
      <w:r w:rsidRPr="00AA6844">
        <w:rPr>
          <w:rFonts w:asciiTheme="minorHAnsi" w:hAnsiTheme="minorHAnsi" w:cstheme="minorHAnsi"/>
          <w:color w:val="4472C4" w:themeColor="accent1"/>
        </w:rPr>
        <w:t xml:space="preserve">deadline </w:t>
      </w:r>
      <w:r w:rsidR="00F50F89" w:rsidRPr="00AA6844">
        <w:rPr>
          <w:rFonts w:asciiTheme="minorHAnsi" w:hAnsiTheme="minorHAnsi" w:cstheme="minorHAnsi"/>
          <w:color w:val="4472C4" w:themeColor="accent1"/>
        </w:rPr>
        <w:t>in some of the documentation, try opening the call for proposal webpage in a different browser or clearing your web browser cache.</w:t>
      </w:r>
    </w:p>
    <w:p w14:paraId="4C7F831F" w14:textId="77777777" w:rsidR="0069790B" w:rsidRPr="00AA6844" w:rsidRDefault="0069790B" w:rsidP="004649C3">
      <w:pPr>
        <w:rPr>
          <w:rFonts w:asciiTheme="minorHAnsi" w:hAnsiTheme="minorHAnsi" w:cstheme="minorHAnsi"/>
          <w:color w:val="4472C4" w:themeColor="accent1"/>
        </w:rPr>
      </w:pPr>
    </w:p>
    <w:p w14:paraId="19C3A86B" w14:textId="77777777" w:rsidR="00CF63DB" w:rsidRPr="00AA6844" w:rsidRDefault="00CF63DB" w:rsidP="0069790B">
      <w:pPr>
        <w:rPr>
          <w:rFonts w:asciiTheme="minorHAnsi" w:hAnsiTheme="minorHAnsi" w:cstheme="minorHAnsi"/>
          <w:b/>
          <w:bCs/>
        </w:rPr>
      </w:pPr>
    </w:p>
    <w:p w14:paraId="717F7923" w14:textId="3F040F17" w:rsidR="0069790B" w:rsidRPr="00AA6844" w:rsidRDefault="0069790B" w:rsidP="0069790B">
      <w:pPr>
        <w:rPr>
          <w:rFonts w:asciiTheme="minorHAnsi" w:eastAsia="Times New Roman" w:hAnsiTheme="minorHAnsi" w:cstheme="minorHAnsi"/>
          <w14:ligatures w14:val="none"/>
        </w:rPr>
      </w:pPr>
      <w:r w:rsidRPr="00AA6844">
        <w:rPr>
          <w:rFonts w:asciiTheme="minorHAnsi" w:hAnsiTheme="minorHAnsi" w:cstheme="minorHAnsi"/>
          <w:b/>
          <w:bCs/>
        </w:rPr>
        <w:t>Question 26:</w:t>
      </w:r>
      <w:r w:rsidRPr="00AA6844">
        <w:rPr>
          <w:rFonts w:asciiTheme="minorHAnsi" w:hAnsiTheme="minorHAnsi" w:cstheme="minorHAnsi"/>
          <w:color w:val="4472C4" w:themeColor="accent1"/>
        </w:rPr>
        <w:t xml:space="preserve"> </w:t>
      </w:r>
      <w:r w:rsidRPr="00AA6844">
        <w:rPr>
          <w:rFonts w:asciiTheme="minorHAnsi" w:eastAsia="Times New Roman" w:hAnsiTheme="minorHAnsi" w:cstheme="minorHAnsi"/>
        </w:rPr>
        <w:t xml:space="preserve">Would you please tell </w:t>
      </w:r>
      <w:proofErr w:type="gramStart"/>
      <w:r w:rsidRPr="00AA6844">
        <w:rPr>
          <w:rFonts w:asciiTheme="minorHAnsi" w:eastAsia="Times New Roman" w:hAnsiTheme="minorHAnsi" w:cstheme="minorHAnsi"/>
        </w:rPr>
        <w:t>us</w:t>
      </w:r>
      <w:proofErr w:type="gramEnd"/>
      <w:r w:rsidRPr="00AA6844">
        <w:rPr>
          <w:rFonts w:asciiTheme="minorHAnsi" w:eastAsia="Times New Roman" w:hAnsiTheme="minorHAnsi" w:cstheme="minorHAnsi"/>
        </w:rPr>
        <w:t xml:space="preserve"> the exact deadline for the submission of the call for proposals for the ACT Global Civil Society Platform on Ending Violence against Women and Girls?</w:t>
      </w:r>
    </w:p>
    <w:p w14:paraId="42573617" w14:textId="77777777" w:rsidR="0069790B" w:rsidRPr="00AA6844" w:rsidRDefault="0069790B" w:rsidP="0069790B">
      <w:pPr>
        <w:rPr>
          <w:rFonts w:asciiTheme="minorHAnsi" w:eastAsia="Times New Roman" w:hAnsiTheme="minorHAnsi" w:cstheme="minorHAnsi"/>
        </w:rPr>
      </w:pPr>
      <w:r w:rsidRPr="00AA6844">
        <w:rPr>
          <w:rFonts w:asciiTheme="minorHAnsi" w:eastAsia="Times New Roman" w:hAnsiTheme="minorHAnsi" w:cstheme="minorHAnsi"/>
        </w:rPr>
        <w:t xml:space="preserve">We ask for this clarification because in your guide we saw September 2, </w:t>
      </w:r>
      <w:proofErr w:type="gramStart"/>
      <w:r w:rsidRPr="00AA6844">
        <w:rPr>
          <w:rFonts w:asciiTheme="minorHAnsi" w:eastAsia="Times New Roman" w:hAnsiTheme="minorHAnsi" w:cstheme="minorHAnsi"/>
        </w:rPr>
        <w:t>2024</w:t>
      </w:r>
      <w:proofErr w:type="gramEnd"/>
      <w:r w:rsidRPr="00AA6844">
        <w:rPr>
          <w:rFonts w:asciiTheme="minorHAnsi" w:eastAsia="Times New Roman" w:hAnsiTheme="minorHAnsi" w:cstheme="minorHAnsi"/>
        </w:rPr>
        <w:t xml:space="preserve"> and online September 9, 2024. </w:t>
      </w:r>
    </w:p>
    <w:p w14:paraId="03C3C4FE" w14:textId="77777777" w:rsidR="0069790B" w:rsidRPr="00AA6844" w:rsidRDefault="0069790B" w:rsidP="0069790B">
      <w:pPr>
        <w:rPr>
          <w:rFonts w:asciiTheme="minorHAnsi" w:eastAsia="Times New Roman" w:hAnsiTheme="minorHAnsi" w:cstheme="minorHAnsi"/>
        </w:rPr>
      </w:pPr>
    </w:p>
    <w:p w14:paraId="6451FDB9" w14:textId="77777777" w:rsidR="0069790B" w:rsidRPr="00AA6844" w:rsidRDefault="0069790B" w:rsidP="0069790B">
      <w:pPr>
        <w:rPr>
          <w:rFonts w:asciiTheme="minorHAnsi" w:hAnsiTheme="minorHAnsi" w:cstheme="minorHAnsi"/>
          <w:b/>
          <w:bCs/>
        </w:rPr>
      </w:pPr>
      <w:r w:rsidRPr="00AA6844">
        <w:rPr>
          <w:rFonts w:asciiTheme="minorHAnsi" w:hAnsiTheme="minorHAnsi" w:cstheme="minorHAnsi"/>
          <w:b/>
          <w:bCs/>
        </w:rPr>
        <w:t>Answer:</w:t>
      </w:r>
    </w:p>
    <w:p w14:paraId="3BCA8B62" w14:textId="77777777" w:rsidR="0069790B" w:rsidRPr="00AA6844" w:rsidRDefault="0069790B" w:rsidP="0069790B">
      <w:pPr>
        <w:rPr>
          <w:rFonts w:asciiTheme="minorHAnsi" w:eastAsia="Times New Roman" w:hAnsiTheme="minorHAnsi" w:cstheme="minorHAnsi"/>
        </w:rPr>
      </w:pPr>
    </w:p>
    <w:p w14:paraId="42BD66B1" w14:textId="6D8FC804" w:rsidR="002C1CEF" w:rsidRPr="00AA6844" w:rsidRDefault="002C1CEF"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The application submission deadline was extended to the </w:t>
      </w:r>
      <w:r w:rsidR="003026E1">
        <w:rPr>
          <w:rFonts w:asciiTheme="minorHAnsi" w:hAnsiTheme="minorHAnsi" w:cstheme="minorHAnsi"/>
          <w:color w:val="4472C4" w:themeColor="accent1"/>
        </w:rPr>
        <w:t>16</w:t>
      </w:r>
      <w:r w:rsidRPr="00AA6844">
        <w:rPr>
          <w:rFonts w:asciiTheme="minorHAnsi" w:hAnsiTheme="minorHAnsi" w:cstheme="minorHAnsi"/>
          <w:color w:val="4472C4" w:themeColor="accent1"/>
        </w:rPr>
        <w:t xml:space="preserve">th of September 2024, 23:59 pm New York Time. </w:t>
      </w:r>
    </w:p>
    <w:p w14:paraId="7719672B" w14:textId="77777777" w:rsidR="002C1CEF" w:rsidRPr="00AA6844" w:rsidRDefault="002C1CEF" w:rsidP="007C73E7">
      <w:pPr>
        <w:ind w:left="720"/>
        <w:rPr>
          <w:rFonts w:asciiTheme="minorHAnsi" w:hAnsiTheme="minorHAnsi" w:cstheme="minorHAnsi"/>
          <w:color w:val="4472C4" w:themeColor="accent1"/>
        </w:rPr>
      </w:pPr>
    </w:p>
    <w:p w14:paraId="2497D8C7" w14:textId="77777777" w:rsidR="002C1CEF" w:rsidRPr="00AA6844" w:rsidRDefault="002C1CEF" w:rsidP="007C73E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If you are still seeing the previous deadline in some of the documentation, try opening the call for proposal webpage in a different browser or clearing your web browser cache.</w:t>
      </w:r>
    </w:p>
    <w:p w14:paraId="7A2ED435" w14:textId="26C2EC4B" w:rsidR="0069790B" w:rsidRPr="00AA6844" w:rsidRDefault="0069790B" w:rsidP="004649C3">
      <w:pPr>
        <w:rPr>
          <w:rFonts w:asciiTheme="minorHAnsi" w:hAnsiTheme="minorHAnsi" w:cstheme="minorHAnsi"/>
          <w:color w:val="4472C4" w:themeColor="accent1"/>
        </w:rPr>
      </w:pPr>
    </w:p>
    <w:p w14:paraId="73171359" w14:textId="77777777" w:rsidR="00CF63DB" w:rsidRPr="00AA6844" w:rsidRDefault="00CF63DB" w:rsidP="004649C3">
      <w:pPr>
        <w:rPr>
          <w:rFonts w:asciiTheme="minorHAnsi" w:hAnsiTheme="minorHAnsi" w:cstheme="minorHAnsi"/>
          <w:color w:val="4472C4" w:themeColor="accent1"/>
        </w:rPr>
      </w:pPr>
    </w:p>
    <w:p w14:paraId="6E0354E1" w14:textId="0220DA28" w:rsidR="00CF63DB" w:rsidRPr="00AA6844" w:rsidRDefault="00CF63DB" w:rsidP="004649C3">
      <w:pPr>
        <w:rPr>
          <w:rFonts w:asciiTheme="minorHAnsi" w:hAnsiTheme="minorHAnsi" w:cstheme="minorHAnsi"/>
        </w:rPr>
      </w:pPr>
      <w:r w:rsidRPr="00AA6844">
        <w:rPr>
          <w:rFonts w:asciiTheme="minorHAnsi" w:hAnsiTheme="minorHAnsi" w:cstheme="minorHAnsi"/>
          <w:b/>
          <w:bCs/>
        </w:rPr>
        <w:t>Question 27:</w:t>
      </w:r>
      <w:r w:rsidRPr="00AA6844">
        <w:rPr>
          <w:rFonts w:asciiTheme="minorHAnsi" w:hAnsiTheme="minorHAnsi" w:cstheme="minorHAnsi"/>
          <w:color w:val="4472C4" w:themeColor="accent1"/>
        </w:rPr>
        <w:t xml:space="preserve"> </w:t>
      </w:r>
      <w:r w:rsidRPr="00AA6844">
        <w:rPr>
          <w:rFonts w:asciiTheme="minorHAnsi" w:hAnsiTheme="minorHAnsi" w:cstheme="minorHAnsi"/>
        </w:rPr>
        <w:t>I just want to know, is the call open for Pakistan based organizations?</w:t>
      </w:r>
    </w:p>
    <w:p w14:paraId="42CD3907" w14:textId="77777777" w:rsidR="00CF63DB" w:rsidRPr="00AA6844" w:rsidRDefault="00CF63DB" w:rsidP="004649C3">
      <w:pPr>
        <w:rPr>
          <w:rFonts w:asciiTheme="minorHAnsi" w:hAnsiTheme="minorHAnsi" w:cstheme="minorHAnsi"/>
        </w:rPr>
      </w:pPr>
    </w:p>
    <w:p w14:paraId="654D6A5B" w14:textId="77777777" w:rsidR="00CF63DB" w:rsidRPr="00AA6844" w:rsidRDefault="00CF63DB" w:rsidP="00CF63DB">
      <w:pPr>
        <w:rPr>
          <w:rFonts w:asciiTheme="minorHAnsi" w:hAnsiTheme="minorHAnsi" w:cstheme="minorHAnsi"/>
          <w:b/>
          <w:bCs/>
        </w:rPr>
      </w:pPr>
      <w:r w:rsidRPr="00AA6844">
        <w:rPr>
          <w:rFonts w:asciiTheme="minorHAnsi" w:hAnsiTheme="minorHAnsi" w:cstheme="minorHAnsi"/>
          <w:b/>
          <w:bCs/>
        </w:rPr>
        <w:t>Answer:</w:t>
      </w:r>
    </w:p>
    <w:p w14:paraId="65F61C91" w14:textId="77777777" w:rsidR="00CF63DB" w:rsidRPr="00AA6844" w:rsidRDefault="00CF63DB" w:rsidP="00CF63D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2DB2DC04" w14:textId="77777777" w:rsidR="00CF63DB" w:rsidRPr="00AA6844" w:rsidRDefault="00CF63DB" w:rsidP="00CF63DB">
      <w:pPr>
        <w:ind w:left="720"/>
        <w:rPr>
          <w:rFonts w:asciiTheme="minorHAnsi" w:hAnsiTheme="minorHAnsi" w:cstheme="minorHAnsi"/>
          <w:color w:val="4472C4" w:themeColor="accent1"/>
        </w:rPr>
      </w:pPr>
    </w:p>
    <w:p w14:paraId="41AF4A2A" w14:textId="77777777" w:rsidR="00CF63DB" w:rsidRPr="00AA6844" w:rsidRDefault="00CF63DB" w:rsidP="00CF63DB">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or community level feminist women’s rights organizations or a consortium of several country/national level feminist women’s rights organizations are not eligible for this call for proposals. Proposals focused on country/national or the community level interventions or interventions in only one region are also not eligible for this call for proposals.</w:t>
      </w:r>
    </w:p>
    <w:p w14:paraId="7A4C89BF" w14:textId="77777777" w:rsidR="00CF63DB" w:rsidRPr="00AA6844" w:rsidRDefault="00CF63DB" w:rsidP="004649C3">
      <w:pPr>
        <w:rPr>
          <w:rFonts w:asciiTheme="minorHAnsi" w:hAnsiTheme="minorHAnsi" w:cstheme="minorHAnsi"/>
          <w:color w:val="4472C4" w:themeColor="accent1"/>
        </w:rPr>
      </w:pPr>
    </w:p>
    <w:p w14:paraId="4E0107C0" w14:textId="6DF302D0" w:rsidR="001A7B31" w:rsidRPr="00AA6844" w:rsidRDefault="001060AF" w:rsidP="001A7B31">
      <w:pPr>
        <w:rPr>
          <w:rFonts w:asciiTheme="minorHAnsi" w:hAnsiTheme="minorHAnsi" w:cstheme="minorHAnsi"/>
          <w14:ligatures w14:val="none"/>
        </w:rPr>
      </w:pPr>
      <w:r w:rsidRPr="00AA6844">
        <w:rPr>
          <w:rFonts w:asciiTheme="minorHAnsi" w:hAnsiTheme="minorHAnsi" w:cstheme="minorHAnsi"/>
          <w:b/>
          <w:bCs/>
        </w:rPr>
        <w:t>Question 28:</w:t>
      </w:r>
      <w:r w:rsidR="001A7B31" w:rsidRPr="00AA6844">
        <w:rPr>
          <w:rFonts w:asciiTheme="minorHAnsi" w:hAnsiTheme="minorHAnsi" w:cstheme="minorHAnsi"/>
          <w:b/>
          <w:bCs/>
        </w:rPr>
        <w:t xml:space="preserve"> </w:t>
      </w:r>
      <w:r w:rsidR="001A7B31" w:rsidRPr="00AA6844">
        <w:rPr>
          <w:rFonts w:asciiTheme="minorHAnsi" w:hAnsiTheme="minorHAnsi" w:cstheme="minorHAnsi"/>
        </w:rPr>
        <w:t xml:space="preserve">Could you please let us know if we need to just submit the CVs of key personnel of the lead applicant organization or also attach the CVs </w:t>
      </w:r>
      <w:proofErr w:type="gramStart"/>
      <w:r w:rsidR="001A7B31" w:rsidRPr="00AA6844">
        <w:rPr>
          <w:rFonts w:asciiTheme="minorHAnsi" w:hAnsiTheme="minorHAnsi" w:cstheme="minorHAnsi"/>
        </w:rPr>
        <w:t>of  key</w:t>
      </w:r>
      <w:proofErr w:type="gramEnd"/>
      <w:r w:rsidR="001A7B31" w:rsidRPr="00AA6844">
        <w:rPr>
          <w:rFonts w:asciiTheme="minorHAnsi" w:hAnsiTheme="minorHAnsi" w:cstheme="minorHAnsi"/>
        </w:rPr>
        <w:t xml:space="preserve"> personnel of the consortium partners</w:t>
      </w:r>
      <w:r w:rsidR="00F1437F" w:rsidRPr="00AA6844">
        <w:rPr>
          <w:rFonts w:asciiTheme="minorHAnsi" w:hAnsiTheme="minorHAnsi" w:cstheme="minorHAnsi"/>
        </w:rPr>
        <w:t>?</w:t>
      </w:r>
    </w:p>
    <w:p w14:paraId="1645748B" w14:textId="18933E99" w:rsidR="001060AF" w:rsidRPr="00AA6844" w:rsidRDefault="001060AF" w:rsidP="004649C3">
      <w:pPr>
        <w:rPr>
          <w:rFonts w:asciiTheme="minorHAnsi" w:hAnsiTheme="minorHAnsi" w:cstheme="minorHAnsi"/>
          <w:b/>
          <w:bCs/>
        </w:rPr>
      </w:pPr>
    </w:p>
    <w:p w14:paraId="2FC7FD85" w14:textId="77777777" w:rsidR="00632F71" w:rsidRPr="00AA6844" w:rsidRDefault="00632F71" w:rsidP="004649C3">
      <w:pPr>
        <w:rPr>
          <w:rFonts w:asciiTheme="minorHAnsi" w:hAnsiTheme="minorHAnsi" w:cstheme="minorHAnsi"/>
          <w:b/>
          <w:bCs/>
        </w:rPr>
      </w:pPr>
    </w:p>
    <w:p w14:paraId="3B75B891" w14:textId="77777777" w:rsidR="008D4978" w:rsidRPr="00AA6844" w:rsidRDefault="008D4978" w:rsidP="008D4978">
      <w:pPr>
        <w:rPr>
          <w:rFonts w:asciiTheme="minorHAnsi" w:hAnsiTheme="minorHAnsi" w:cstheme="minorHAnsi"/>
          <w:b/>
          <w:bCs/>
        </w:rPr>
      </w:pPr>
      <w:r w:rsidRPr="00AA6844">
        <w:rPr>
          <w:rFonts w:asciiTheme="minorHAnsi" w:hAnsiTheme="minorHAnsi" w:cstheme="minorHAnsi"/>
          <w:b/>
          <w:bCs/>
        </w:rPr>
        <w:t>Answer:</w:t>
      </w:r>
    </w:p>
    <w:p w14:paraId="1CBADE13" w14:textId="51D8A32D" w:rsidR="00F1437F" w:rsidRPr="00AA6844" w:rsidRDefault="008D4978" w:rsidP="008D4978">
      <w:pPr>
        <w:ind w:left="720"/>
        <w:rPr>
          <w:rFonts w:asciiTheme="minorHAnsi" w:hAnsiTheme="minorHAnsi" w:cstheme="minorHAnsi"/>
          <w:b/>
          <w:bCs/>
        </w:rPr>
      </w:pPr>
      <w:r w:rsidRPr="00AA6844">
        <w:rPr>
          <w:rFonts w:asciiTheme="minorHAnsi" w:hAnsiTheme="minorHAnsi" w:cstheme="minorHAnsi"/>
          <w:color w:val="4472C4" w:themeColor="accent1"/>
        </w:rPr>
        <w:lastRenderedPageBreak/>
        <w:t xml:space="preserve">It is only </w:t>
      </w:r>
      <w:r w:rsidR="00E652F4" w:rsidRPr="00AA6844">
        <w:rPr>
          <w:rFonts w:asciiTheme="minorHAnsi" w:hAnsiTheme="minorHAnsi" w:cstheme="minorHAnsi"/>
          <w:color w:val="4472C4" w:themeColor="accent1"/>
        </w:rPr>
        <w:t>required</w:t>
      </w:r>
      <w:r w:rsidRPr="00AA6844">
        <w:rPr>
          <w:rFonts w:asciiTheme="minorHAnsi" w:hAnsiTheme="minorHAnsi" w:cstheme="minorHAnsi"/>
          <w:color w:val="4472C4" w:themeColor="accent1"/>
        </w:rPr>
        <w:t xml:space="preserve"> to submit the CVs of key personnel of the lead applicant organization. However, you</w:t>
      </w:r>
      <w:r w:rsidRPr="00AA6844">
        <w:rPr>
          <w:rFonts w:asciiTheme="minorHAnsi" w:hAnsiTheme="minorHAnsi" w:cstheme="minorHAnsi"/>
          <w:b/>
          <w:bCs/>
        </w:rPr>
        <w:t xml:space="preserve"> </w:t>
      </w:r>
      <w:r w:rsidRPr="00AA6844">
        <w:rPr>
          <w:rFonts w:asciiTheme="minorHAnsi" w:hAnsiTheme="minorHAnsi" w:cstheme="minorHAnsi"/>
          <w:color w:val="4472C4" w:themeColor="accent1"/>
        </w:rPr>
        <w:t>are welcome to submit CVs of key personnel of the con</w:t>
      </w:r>
      <w:r w:rsidR="00E652F4" w:rsidRPr="00AA6844">
        <w:rPr>
          <w:rFonts w:asciiTheme="minorHAnsi" w:hAnsiTheme="minorHAnsi" w:cstheme="minorHAnsi"/>
          <w:color w:val="4472C4" w:themeColor="accent1"/>
        </w:rPr>
        <w:t>sortium members in support of your application.</w:t>
      </w:r>
    </w:p>
    <w:p w14:paraId="68E1D9F9" w14:textId="77777777" w:rsidR="00F1437F" w:rsidRPr="00AA6844" w:rsidRDefault="00F1437F" w:rsidP="004649C3">
      <w:pPr>
        <w:rPr>
          <w:rFonts w:asciiTheme="minorHAnsi" w:hAnsiTheme="minorHAnsi" w:cstheme="minorHAnsi"/>
          <w:b/>
          <w:bCs/>
        </w:rPr>
      </w:pPr>
    </w:p>
    <w:p w14:paraId="09727D5B" w14:textId="2A9982B3" w:rsidR="00632F71" w:rsidRPr="00AA6844" w:rsidRDefault="00632F71" w:rsidP="00632F71">
      <w:pPr>
        <w:rPr>
          <w:rFonts w:asciiTheme="minorHAnsi" w:hAnsiTheme="minorHAnsi" w:cstheme="minorHAnsi"/>
        </w:rPr>
      </w:pPr>
      <w:r w:rsidRPr="00AA6844">
        <w:rPr>
          <w:rFonts w:asciiTheme="minorHAnsi" w:hAnsiTheme="minorHAnsi" w:cstheme="minorHAnsi"/>
          <w:b/>
        </w:rPr>
        <w:t xml:space="preserve">Question 29: </w:t>
      </w:r>
      <w:r w:rsidRPr="00AA6844">
        <w:rPr>
          <w:rFonts w:asciiTheme="minorHAnsi" w:hAnsiTheme="minorHAnsi" w:cstheme="minorHAnsi"/>
        </w:rPr>
        <w:t>we have a question about the following required documents:</w:t>
      </w:r>
    </w:p>
    <w:p w14:paraId="083FB75F" w14:textId="77777777" w:rsidR="00632F71" w:rsidRPr="00AA6844" w:rsidRDefault="00632F71" w:rsidP="00632F71">
      <w:pPr>
        <w:rPr>
          <w:rFonts w:asciiTheme="minorHAnsi" w:hAnsiTheme="minorHAnsi" w:cstheme="minorHAnsi"/>
        </w:rPr>
      </w:pPr>
    </w:p>
    <w:p w14:paraId="0F6A6A8B" w14:textId="77777777" w:rsidR="00632F71" w:rsidRPr="00AA6844" w:rsidRDefault="00632F71" w:rsidP="00632F71">
      <w:pPr>
        <w:numPr>
          <w:ilvl w:val="0"/>
          <w:numId w:val="12"/>
        </w:numPr>
        <w:rPr>
          <w:rFonts w:asciiTheme="minorHAnsi" w:eastAsia="Times New Roman" w:hAnsiTheme="minorHAnsi" w:cstheme="minorHAnsi"/>
          <w:color w:val="000000"/>
          <w:sz w:val="24"/>
          <w:szCs w:val="24"/>
        </w:rPr>
      </w:pPr>
      <w:r w:rsidRPr="00AA6844">
        <w:rPr>
          <w:rFonts w:asciiTheme="minorHAnsi" w:eastAsia="Times New Roman" w:hAnsiTheme="minorHAnsi" w:cstheme="minorHAnsi"/>
          <w:color w:val="000000"/>
        </w:rPr>
        <w:t>List of main suppliers/vendors of organization and copies of their contract(s) including evidence of their selection processes </w:t>
      </w:r>
    </w:p>
    <w:p w14:paraId="0085FE5D" w14:textId="77777777" w:rsidR="00632F71" w:rsidRPr="00AA6844" w:rsidRDefault="00632F71" w:rsidP="00632F71">
      <w:pPr>
        <w:rPr>
          <w:rFonts w:asciiTheme="minorHAnsi" w:hAnsiTheme="minorHAnsi" w:cstheme="minorHAnsi"/>
        </w:rPr>
      </w:pPr>
    </w:p>
    <w:p w14:paraId="2F7BDB2D" w14:textId="77777777" w:rsidR="00632F71" w:rsidRPr="00AA6844" w:rsidRDefault="00632F71" w:rsidP="00632F71">
      <w:pPr>
        <w:rPr>
          <w:rFonts w:asciiTheme="minorHAnsi" w:hAnsiTheme="minorHAnsi" w:cstheme="minorHAnsi"/>
        </w:rPr>
      </w:pPr>
      <w:r w:rsidRPr="00AA6844">
        <w:rPr>
          <w:rFonts w:asciiTheme="minorHAnsi" w:hAnsiTheme="minorHAnsi" w:cstheme="minorHAnsi"/>
        </w:rPr>
        <w:t>Because our contracts and procurement documents include confidential information, would a list of our top 5 suppliers be sufficient as an attachment during the proposal stage?</w:t>
      </w:r>
    </w:p>
    <w:p w14:paraId="3E2717F9" w14:textId="3D941954" w:rsidR="00632F71" w:rsidRPr="00AA6844" w:rsidRDefault="00632F71" w:rsidP="004649C3">
      <w:pPr>
        <w:rPr>
          <w:rFonts w:asciiTheme="minorHAnsi" w:hAnsiTheme="minorHAnsi" w:cstheme="minorHAnsi"/>
          <w:b/>
          <w:bCs/>
        </w:rPr>
      </w:pPr>
    </w:p>
    <w:p w14:paraId="74B1252B" w14:textId="77777777" w:rsidR="00E652F4" w:rsidRPr="00AA6844" w:rsidRDefault="00E652F4" w:rsidP="00E652F4">
      <w:pPr>
        <w:rPr>
          <w:rFonts w:asciiTheme="minorHAnsi" w:hAnsiTheme="minorHAnsi" w:cstheme="minorHAnsi"/>
          <w:b/>
          <w:bCs/>
        </w:rPr>
      </w:pPr>
      <w:r w:rsidRPr="00AA6844">
        <w:rPr>
          <w:rFonts w:asciiTheme="minorHAnsi" w:hAnsiTheme="minorHAnsi" w:cstheme="minorHAnsi"/>
          <w:b/>
          <w:bCs/>
        </w:rPr>
        <w:t>Answer:</w:t>
      </w:r>
    </w:p>
    <w:p w14:paraId="10DA4E89" w14:textId="35414CD6" w:rsidR="00AA2C64" w:rsidRPr="00AA6844" w:rsidRDefault="00AA2C64" w:rsidP="00AA2C64">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Providing a list of main</w:t>
      </w:r>
      <w:r w:rsidR="0013074A">
        <w:rPr>
          <w:rFonts w:asciiTheme="minorHAnsi" w:hAnsiTheme="minorHAnsi" w:cstheme="minorHAnsi"/>
          <w:color w:val="4472C4" w:themeColor="accent1"/>
        </w:rPr>
        <w:t xml:space="preserve"> (top)</w:t>
      </w:r>
      <w:r w:rsidRPr="00AA6844">
        <w:rPr>
          <w:rFonts w:asciiTheme="minorHAnsi" w:hAnsiTheme="minorHAnsi" w:cstheme="minorHAnsi"/>
          <w:color w:val="4472C4" w:themeColor="accent1"/>
        </w:rPr>
        <w:t xml:space="preserve"> suppliers/vendors of organization and copies of their contract(s) including evidence of their selection processes is mandatory</w:t>
      </w:r>
      <w:r w:rsidR="0013074A">
        <w:rPr>
          <w:rFonts w:asciiTheme="minorHAnsi" w:hAnsiTheme="minorHAnsi" w:cstheme="minorHAnsi"/>
          <w:color w:val="4472C4" w:themeColor="accent1"/>
        </w:rPr>
        <w:t xml:space="preserve"> to include as part of the proposal.</w:t>
      </w:r>
    </w:p>
    <w:p w14:paraId="43967C4F" w14:textId="77777777" w:rsidR="00F1437F" w:rsidRPr="00AA6844" w:rsidRDefault="00F1437F" w:rsidP="00E652F4">
      <w:pPr>
        <w:ind w:left="720"/>
        <w:rPr>
          <w:rFonts w:asciiTheme="minorHAnsi" w:hAnsiTheme="minorHAnsi" w:cstheme="minorHAnsi"/>
          <w:b/>
          <w:bCs/>
        </w:rPr>
      </w:pPr>
    </w:p>
    <w:p w14:paraId="49F2E291" w14:textId="77777777" w:rsidR="00F1437F" w:rsidRPr="00AA6844" w:rsidRDefault="00F1437F" w:rsidP="004649C3">
      <w:pPr>
        <w:rPr>
          <w:rFonts w:asciiTheme="minorHAnsi" w:hAnsiTheme="minorHAnsi" w:cstheme="minorHAnsi"/>
          <w:b/>
          <w:bCs/>
        </w:rPr>
      </w:pPr>
    </w:p>
    <w:p w14:paraId="2457D536" w14:textId="58998FAF" w:rsidR="005425B2" w:rsidRPr="00AA6844" w:rsidRDefault="005425B2" w:rsidP="005425B2">
      <w:pPr>
        <w:rPr>
          <w:rFonts w:asciiTheme="minorHAnsi" w:hAnsiTheme="minorHAnsi" w:cstheme="minorHAnsi"/>
          <w14:ligatures w14:val="none"/>
        </w:rPr>
      </w:pPr>
      <w:r w:rsidRPr="00AA6844">
        <w:rPr>
          <w:rFonts w:asciiTheme="minorHAnsi" w:hAnsiTheme="minorHAnsi" w:cstheme="minorHAnsi"/>
          <w:b/>
          <w:bCs/>
        </w:rPr>
        <w:t xml:space="preserve">Question </w:t>
      </w:r>
      <w:r w:rsidR="00174B2A" w:rsidRPr="00AA6844">
        <w:rPr>
          <w:rFonts w:asciiTheme="minorHAnsi" w:hAnsiTheme="minorHAnsi" w:cstheme="minorHAnsi"/>
          <w:b/>
          <w:bCs/>
        </w:rPr>
        <w:t>30</w:t>
      </w:r>
      <w:r w:rsidRPr="00AA6844">
        <w:rPr>
          <w:rFonts w:asciiTheme="minorHAnsi" w:hAnsiTheme="minorHAnsi" w:cstheme="minorHAnsi"/>
          <w:b/>
          <w:bCs/>
        </w:rPr>
        <w:t xml:space="preserve">: </w:t>
      </w:r>
      <w:r w:rsidRPr="00AA6844">
        <w:rPr>
          <w:rFonts w:asciiTheme="minorHAnsi" w:hAnsiTheme="minorHAnsi" w:cstheme="minorHAnsi"/>
        </w:rPr>
        <w:t xml:space="preserve">I am writing to request a critical clarification related to the recent CFP (CFP No. UNW-HQ-EVA-CFP-2024-003) which is </w:t>
      </w:r>
      <w:proofErr w:type="spellStart"/>
      <w:r w:rsidRPr="00AA6844">
        <w:rPr>
          <w:rFonts w:asciiTheme="minorHAnsi" w:hAnsiTheme="minorHAnsi" w:cstheme="minorHAnsi"/>
        </w:rPr>
        <w:t>deadlined</w:t>
      </w:r>
      <w:proofErr w:type="spellEnd"/>
      <w:r w:rsidRPr="00AA6844">
        <w:rPr>
          <w:rFonts w:asciiTheme="minorHAnsi" w:hAnsiTheme="minorHAnsi" w:cstheme="minorHAnsi"/>
        </w:rPr>
        <w:t xml:space="preserve"> by 2nd of </w:t>
      </w:r>
      <w:proofErr w:type="gramStart"/>
      <w:r w:rsidRPr="00AA6844">
        <w:rPr>
          <w:rFonts w:asciiTheme="minorHAnsi" w:hAnsiTheme="minorHAnsi" w:cstheme="minorHAnsi"/>
        </w:rPr>
        <w:t>September,</w:t>
      </w:r>
      <w:proofErr w:type="gramEnd"/>
      <w:r w:rsidRPr="00AA6844">
        <w:rPr>
          <w:rFonts w:asciiTheme="minorHAnsi" w:hAnsiTheme="minorHAnsi" w:cstheme="minorHAnsi"/>
        </w:rPr>
        <w:t xml:space="preserve"> 2024.</w:t>
      </w:r>
    </w:p>
    <w:p w14:paraId="589B2CB1" w14:textId="77777777" w:rsidR="005425B2" w:rsidRPr="00AA6844" w:rsidRDefault="005425B2" w:rsidP="005425B2">
      <w:pPr>
        <w:rPr>
          <w:rFonts w:asciiTheme="minorHAnsi" w:hAnsiTheme="minorHAnsi" w:cstheme="minorHAnsi"/>
        </w:rPr>
      </w:pPr>
      <w:r w:rsidRPr="00AA6844">
        <w:rPr>
          <w:rFonts w:asciiTheme="minorHAnsi" w:hAnsiTheme="minorHAnsi" w:cstheme="minorHAnsi"/>
        </w:rPr>
        <w:t>In the introduction, page 2, the following statement was made clear as (</w:t>
      </w:r>
      <w:r w:rsidRPr="00AA6844">
        <w:rPr>
          <w:rFonts w:asciiTheme="minorHAnsi" w:hAnsiTheme="minorHAnsi" w:cstheme="minorHAnsi"/>
          <w:i/>
          <w:iCs/>
        </w:rPr>
        <w:t>As this call for proposal is for the set-up and hosting of a Global ACT CSO Platform, proposals must be global in scope (covering all regions globally). Applicants from country/national level feminist women’s rights organizations or proposals focused on country/national level interventions or interventions in only one region are not eligible for this specific call for proposals</w:t>
      </w:r>
      <w:r w:rsidRPr="00AA6844">
        <w:rPr>
          <w:rFonts w:asciiTheme="minorHAnsi" w:hAnsiTheme="minorHAnsi" w:cstheme="minorHAnsi"/>
        </w:rPr>
        <w:t>).</w:t>
      </w:r>
    </w:p>
    <w:p w14:paraId="62FEDD9C" w14:textId="77777777" w:rsidR="005425B2" w:rsidRPr="00AA6844" w:rsidRDefault="005425B2" w:rsidP="005425B2">
      <w:pPr>
        <w:rPr>
          <w:rFonts w:asciiTheme="minorHAnsi" w:hAnsiTheme="minorHAnsi" w:cstheme="minorHAnsi"/>
        </w:rPr>
      </w:pPr>
    </w:p>
    <w:p w14:paraId="1B2AD6E5" w14:textId="53AA37EF" w:rsidR="005425B2" w:rsidRPr="00AA6844" w:rsidRDefault="005425B2" w:rsidP="005425B2">
      <w:pPr>
        <w:rPr>
          <w:rFonts w:asciiTheme="minorHAnsi" w:hAnsiTheme="minorHAnsi" w:cstheme="minorHAnsi"/>
        </w:rPr>
      </w:pPr>
      <w:r w:rsidRPr="00AA6844">
        <w:rPr>
          <w:rFonts w:asciiTheme="minorHAnsi" w:hAnsiTheme="minorHAnsi" w:cstheme="minorHAnsi"/>
        </w:rPr>
        <w:t>However, our organization is a full feminist &amp; women-managed and oriented NGO, which registered globally and in Sudan, as well.  Therefore</w:t>
      </w:r>
      <w:r w:rsidR="00A72F38" w:rsidRPr="00AA6844">
        <w:rPr>
          <w:rFonts w:asciiTheme="minorHAnsi" w:hAnsiTheme="minorHAnsi" w:cstheme="minorHAnsi"/>
        </w:rPr>
        <w:t>,</w:t>
      </w:r>
      <w:r w:rsidRPr="00AA6844">
        <w:rPr>
          <w:rFonts w:asciiTheme="minorHAnsi" w:hAnsiTheme="minorHAnsi" w:cstheme="minorHAnsi"/>
        </w:rPr>
        <w:t xml:space="preserve"> we are highly motivated to apply for Action One</w:t>
      </w:r>
      <w:r w:rsidR="00A72F38" w:rsidRPr="00AA6844">
        <w:rPr>
          <w:rFonts w:asciiTheme="minorHAnsi" w:hAnsiTheme="minorHAnsi" w:cstheme="minorHAnsi"/>
        </w:rPr>
        <w:t>:</w:t>
      </w:r>
      <w:r w:rsidRPr="00AA6844">
        <w:rPr>
          <w:rFonts w:asciiTheme="minorHAnsi" w:hAnsiTheme="minorHAnsi" w:cstheme="minorHAnsi"/>
        </w:rPr>
        <w:t xml:space="preserve"> (</w:t>
      </w:r>
      <w:r w:rsidRPr="00AA6844">
        <w:rPr>
          <w:rFonts w:asciiTheme="minorHAnsi" w:hAnsiTheme="minorHAnsi" w:cstheme="minorHAnsi"/>
          <w:b/>
          <w:bCs/>
          <w:i/>
          <w:iCs/>
        </w:rPr>
        <w:t>Action Area 1:</w:t>
      </w:r>
      <w:r w:rsidRPr="00AA6844">
        <w:rPr>
          <w:rFonts w:asciiTheme="minorHAnsi" w:hAnsiTheme="minorHAnsi" w:cstheme="minorHAnsi"/>
          <w:i/>
          <w:iCs/>
        </w:rPr>
        <w:t xml:space="preserve"> Strengthen coalition building, networking, </w:t>
      </w:r>
      <w:proofErr w:type="gramStart"/>
      <w:r w:rsidRPr="00AA6844">
        <w:rPr>
          <w:rFonts w:asciiTheme="minorHAnsi" w:hAnsiTheme="minorHAnsi" w:cstheme="minorHAnsi"/>
          <w:i/>
          <w:iCs/>
        </w:rPr>
        <w:t>leadership</w:t>
      </w:r>
      <w:proofErr w:type="gramEnd"/>
      <w:r w:rsidRPr="00AA6844">
        <w:rPr>
          <w:rFonts w:asciiTheme="minorHAnsi" w:hAnsiTheme="minorHAnsi" w:cstheme="minorHAnsi"/>
          <w:i/>
          <w:iCs/>
        </w:rPr>
        <w:t xml:space="preserve"> and resilience of global and regional feminist women's rights movements</w:t>
      </w:r>
      <w:r w:rsidRPr="00AA6844">
        <w:rPr>
          <w:rFonts w:asciiTheme="minorHAnsi" w:hAnsiTheme="minorHAnsi" w:cstheme="minorHAnsi"/>
        </w:rPr>
        <w:t>). </w:t>
      </w:r>
      <w:r w:rsidR="00A72F38" w:rsidRPr="00AA6844">
        <w:rPr>
          <w:rFonts w:asciiTheme="minorHAnsi" w:hAnsiTheme="minorHAnsi" w:cstheme="minorHAnsi"/>
        </w:rPr>
        <w:t xml:space="preserve"> </w:t>
      </w:r>
      <w:r w:rsidRPr="00AA6844">
        <w:rPr>
          <w:rFonts w:asciiTheme="minorHAnsi" w:hAnsiTheme="minorHAnsi" w:cstheme="minorHAnsi"/>
        </w:rPr>
        <w:t xml:space="preserve">We kindly, need your feedback and/or assurance that we are fit-to-apply for </w:t>
      </w:r>
      <w:r w:rsidRPr="00AA6844">
        <w:rPr>
          <w:rFonts w:asciiTheme="minorHAnsi" w:hAnsiTheme="minorHAnsi" w:cstheme="minorHAnsi"/>
          <w:b/>
          <w:bCs/>
          <w:i/>
          <w:iCs/>
        </w:rPr>
        <w:t xml:space="preserve">Action Area </w:t>
      </w:r>
      <w:proofErr w:type="gramStart"/>
      <w:r w:rsidRPr="00AA6844">
        <w:rPr>
          <w:rFonts w:asciiTheme="minorHAnsi" w:hAnsiTheme="minorHAnsi" w:cstheme="minorHAnsi"/>
          <w:b/>
          <w:bCs/>
          <w:i/>
          <w:iCs/>
        </w:rPr>
        <w:t xml:space="preserve">1  </w:t>
      </w:r>
      <w:r w:rsidRPr="00AA6844">
        <w:rPr>
          <w:rFonts w:asciiTheme="minorHAnsi" w:hAnsiTheme="minorHAnsi" w:cstheme="minorHAnsi"/>
        </w:rPr>
        <w:t>for</w:t>
      </w:r>
      <w:proofErr w:type="gramEnd"/>
      <w:r w:rsidRPr="00AA6844">
        <w:rPr>
          <w:rFonts w:asciiTheme="minorHAnsi" w:hAnsiTheme="minorHAnsi" w:cstheme="minorHAnsi"/>
        </w:rPr>
        <w:t xml:space="preserve"> this CFP</w:t>
      </w:r>
      <w:r w:rsidR="00A72F38" w:rsidRPr="00AA6844">
        <w:rPr>
          <w:rFonts w:asciiTheme="minorHAnsi" w:hAnsiTheme="minorHAnsi" w:cstheme="minorHAnsi"/>
        </w:rPr>
        <w:t>.</w:t>
      </w:r>
    </w:p>
    <w:p w14:paraId="439F18E1" w14:textId="77777777" w:rsidR="00D84E82" w:rsidRPr="00AA6844" w:rsidRDefault="00D84E82" w:rsidP="005425B2">
      <w:pPr>
        <w:rPr>
          <w:rFonts w:asciiTheme="minorHAnsi" w:hAnsiTheme="minorHAnsi" w:cstheme="minorHAnsi"/>
        </w:rPr>
      </w:pPr>
    </w:p>
    <w:p w14:paraId="6961F919" w14:textId="77777777" w:rsidR="00BB5AED" w:rsidRPr="00AA6844" w:rsidRDefault="00BB5AED" w:rsidP="00BB5AED">
      <w:pPr>
        <w:rPr>
          <w:rFonts w:asciiTheme="minorHAnsi" w:hAnsiTheme="minorHAnsi" w:cstheme="minorHAnsi"/>
          <w:b/>
          <w:bCs/>
        </w:rPr>
      </w:pPr>
      <w:r w:rsidRPr="00AA6844">
        <w:rPr>
          <w:rFonts w:asciiTheme="minorHAnsi" w:hAnsiTheme="minorHAnsi" w:cstheme="minorHAnsi"/>
          <w:b/>
          <w:bCs/>
        </w:rPr>
        <w:t>Answer:</w:t>
      </w:r>
    </w:p>
    <w:p w14:paraId="16058464" w14:textId="0F2FC6DE" w:rsidR="00483A07" w:rsidRDefault="00EA0820" w:rsidP="00292577">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Global</w:t>
      </w:r>
      <w:r w:rsidR="006316A0" w:rsidRPr="00AA6844">
        <w:rPr>
          <w:rFonts w:asciiTheme="minorHAnsi" w:hAnsiTheme="minorHAnsi" w:cstheme="minorHAnsi"/>
          <w:color w:val="4472C4" w:themeColor="accent1"/>
        </w:rPr>
        <w:t xml:space="preserve"> </w:t>
      </w:r>
      <w:r w:rsidR="004B6739" w:rsidRPr="00AA6844">
        <w:rPr>
          <w:rFonts w:asciiTheme="minorHAnsi" w:hAnsiTheme="minorHAnsi" w:cstheme="minorHAnsi"/>
          <w:color w:val="4472C4" w:themeColor="accent1"/>
        </w:rPr>
        <w:t>organization</w:t>
      </w:r>
      <w:r w:rsidR="001A7A72" w:rsidRPr="00AA6844">
        <w:rPr>
          <w:rFonts w:asciiTheme="minorHAnsi" w:hAnsiTheme="minorHAnsi" w:cstheme="minorHAnsi"/>
          <w:color w:val="4472C4" w:themeColor="accent1"/>
        </w:rPr>
        <w:t>s</w:t>
      </w:r>
      <w:r w:rsidR="004B6739" w:rsidRPr="00AA6844">
        <w:rPr>
          <w:rFonts w:asciiTheme="minorHAnsi" w:hAnsiTheme="minorHAnsi" w:cstheme="minorHAnsi"/>
          <w:color w:val="4472C4" w:themeColor="accent1"/>
        </w:rPr>
        <w:t xml:space="preserve"> tha</w:t>
      </w:r>
      <w:r w:rsidR="001A4657" w:rsidRPr="00AA6844">
        <w:rPr>
          <w:rFonts w:asciiTheme="minorHAnsi" w:hAnsiTheme="minorHAnsi" w:cstheme="minorHAnsi"/>
          <w:color w:val="4472C4" w:themeColor="accent1"/>
        </w:rPr>
        <w:t xml:space="preserve">t </w:t>
      </w:r>
      <w:r w:rsidR="001A7A72" w:rsidRPr="00AA6844">
        <w:rPr>
          <w:rFonts w:asciiTheme="minorHAnsi" w:hAnsiTheme="minorHAnsi" w:cstheme="minorHAnsi"/>
          <w:color w:val="4472C4" w:themeColor="accent1"/>
        </w:rPr>
        <w:t xml:space="preserve">are </w:t>
      </w:r>
      <w:r w:rsidR="001A4657" w:rsidRPr="00AA6844">
        <w:rPr>
          <w:rFonts w:asciiTheme="minorHAnsi" w:hAnsiTheme="minorHAnsi" w:cstheme="minorHAnsi"/>
          <w:color w:val="4472C4" w:themeColor="accent1"/>
        </w:rPr>
        <w:t xml:space="preserve">also </w:t>
      </w:r>
      <w:r w:rsidR="001A7A72" w:rsidRPr="00AA6844">
        <w:rPr>
          <w:rFonts w:asciiTheme="minorHAnsi" w:hAnsiTheme="minorHAnsi" w:cstheme="minorHAnsi"/>
          <w:color w:val="4472C4" w:themeColor="accent1"/>
        </w:rPr>
        <w:t xml:space="preserve">registered </w:t>
      </w:r>
      <w:r w:rsidR="001A4657" w:rsidRPr="00AA6844">
        <w:rPr>
          <w:rFonts w:asciiTheme="minorHAnsi" w:hAnsiTheme="minorHAnsi" w:cstheme="minorHAnsi"/>
          <w:color w:val="4472C4" w:themeColor="accent1"/>
        </w:rPr>
        <w:t xml:space="preserve">at the national level are eligible to apply for the call for proposal (including Action Area 1) </w:t>
      </w:r>
      <w:proofErr w:type="gramStart"/>
      <w:r w:rsidR="00483A07" w:rsidRPr="00AA6844">
        <w:rPr>
          <w:rFonts w:asciiTheme="minorHAnsi" w:hAnsiTheme="minorHAnsi" w:cstheme="minorHAnsi"/>
          <w:color w:val="4472C4" w:themeColor="accent1"/>
        </w:rPr>
        <w:t>provided that</w:t>
      </w:r>
      <w:proofErr w:type="gramEnd"/>
      <w:r w:rsidR="00483A07" w:rsidRPr="00AA6844">
        <w:rPr>
          <w:rFonts w:asciiTheme="minorHAnsi" w:hAnsiTheme="minorHAnsi" w:cstheme="minorHAnsi"/>
          <w:color w:val="4472C4" w:themeColor="accent1"/>
        </w:rPr>
        <w:t xml:space="preserve"> they meet all of the eligible criteria</w:t>
      </w:r>
      <w:r w:rsidRPr="00AA6844">
        <w:rPr>
          <w:rFonts w:asciiTheme="minorHAnsi" w:hAnsiTheme="minorHAnsi" w:cstheme="minorHAnsi"/>
          <w:color w:val="4472C4" w:themeColor="accent1"/>
        </w:rPr>
        <w:t xml:space="preserve"> outlined in the call for proposal</w:t>
      </w:r>
      <w:r w:rsidR="00292577" w:rsidRPr="00AA6844">
        <w:rPr>
          <w:rFonts w:asciiTheme="minorHAnsi" w:hAnsiTheme="minorHAnsi" w:cstheme="minorHAnsi"/>
          <w:color w:val="4472C4" w:themeColor="accent1"/>
        </w:rPr>
        <w:t>,</w:t>
      </w:r>
      <w:r w:rsidR="00483A07" w:rsidRPr="00AA6844">
        <w:rPr>
          <w:rFonts w:asciiTheme="minorHAnsi" w:hAnsiTheme="minorHAnsi" w:cstheme="minorHAnsi"/>
          <w:color w:val="4472C4" w:themeColor="accent1"/>
        </w:rPr>
        <w:t xml:space="preserve"> including having demonstrable experience in movement building and coordination and capacity to convene women’s rights organizations </w:t>
      </w:r>
      <w:r w:rsidR="00483A07" w:rsidRPr="00AA6844">
        <w:rPr>
          <w:rFonts w:asciiTheme="minorHAnsi" w:hAnsiTheme="minorHAnsi" w:cstheme="minorHAnsi"/>
          <w:color w:val="4472C4" w:themeColor="accent1"/>
          <w:u w:val="single"/>
        </w:rPr>
        <w:t>across regions globally</w:t>
      </w:r>
      <w:r w:rsidR="000162C3" w:rsidRPr="00AA6844">
        <w:rPr>
          <w:rFonts w:asciiTheme="minorHAnsi" w:hAnsiTheme="minorHAnsi" w:cstheme="minorHAnsi"/>
          <w:color w:val="4472C4" w:themeColor="accent1"/>
        </w:rPr>
        <w:t>.</w:t>
      </w:r>
    </w:p>
    <w:p w14:paraId="2E5D0E54" w14:textId="77777777" w:rsidR="00097A58" w:rsidRDefault="00097A58" w:rsidP="00292577">
      <w:pPr>
        <w:ind w:left="720"/>
        <w:rPr>
          <w:rFonts w:asciiTheme="minorHAnsi" w:hAnsiTheme="minorHAnsi" w:cstheme="minorHAnsi"/>
          <w:color w:val="4472C4" w:themeColor="accent1"/>
        </w:rPr>
      </w:pPr>
    </w:p>
    <w:p w14:paraId="73D696BB" w14:textId="3FF93D63" w:rsidR="00097A58" w:rsidRPr="00AA6844" w:rsidRDefault="00097A58" w:rsidP="00097A58">
      <w:pPr>
        <w:ind w:left="720"/>
        <w:rPr>
          <w:rFonts w:asciiTheme="minorHAnsi" w:hAnsiTheme="minorHAnsi" w:cstheme="minorHAnsi"/>
          <w:color w:val="4472C4" w:themeColor="accent1"/>
        </w:rPr>
      </w:pPr>
      <w:r>
        <w:rPr>
          <w:rFonts w:asciiTheme="minorHAnsi" w:hAnsiTheme="minorHAnsi" w:cstheme="minorHAnsi"/>
          <w:color w:val="4472C4" w:themeColor="accent1"/>
        </w:rPr>
        <w:t>Please also note that t</w:t>
      </w:r>
      <w:r w:rsidRPr="00AA6844">
        <w:rPr>
          <w:rFonts w:asciiTheme="minorHAnsi" w:hAnsiTheme="minorHAnsi" w:cstheme="minorHAnsi"/>
          <w:color w:val="4472C4" w:themeColor="accent1"/>
        </w:rPr>
        <w:t xml:space="preserve">he application submission deadline was extended to the </w:t>
      </w:r>
      <w:r w:rsidR="003026E1">
        <w:rPr>
          <w:rFonts w:asciiTheme="minorHAnsi" w:hAnsiTheme="minorHAnsi" w:cstheme="minorHAnsi"/>
          <w:color w:val="4472C4" w:themeColor="accent1"/>
        </w:rPr>
        <w:t>16</w:t>
      </w:r>
      <w:r w:rsidRPr="00AA6844">
        <w:rPr>
          <w:rFonts w:asciiTheme="minorHAnsi" w:hAnsiTheme="minorHAnsi" w:cstheme="minorHAnsi"/>
          <w:color w:val="4472C4" w:themeColor="accent1"/>
        </w:rPr>
        <w:t xml:space="preserve">th of September 2024, 23:59 pm New York Time. </w:t>
      </w:r>
    </w:p>
    <w:p w14:paraId="339DB97F" w14:textId="77777777" w:rsidR="00483A07" w:rsidRPr="00AA6844" w:rsidRDefault="00483A07" w:rsidP="005425B2">
      <w:pPr>
        <w:rPr>
          <w:rFonts w:asciiTheme="minorHAnsi" w:hAnsiTheme="minorHAnsi" w:cstheme="minorHAnsi"/>
          <w:lang w:val="en-GB"/>
        </w:rPr>
      </w:pPr>
    </w:p>
    <w:p w14:paraId="276579A3" w14:textId="77777777" w:rsidR="00F1437F" w:rsidRPr="00AA6844" w:rsidRDefault="00F1437F" w:rsidP="005425B2">
      <w:pPr>
        <w:rPr>
          <w:rFonts w:asciiTheme="minorHAnsi" w:hAnsiTheme="minorHAnsi" w:cstheme="minorHAnsi"/>
          <w:b/>
          <w:bCs/>
        </w:rPr>
      </w:pPr>
    </w:p>
    <w:p w14:paraId="23E28BC9" w14:textId="1CB637D2" w:rsidR="002903D7" w:rsidRPr="00AA6844" w:rsidRDefault="002903D7" w:rsidP="005425B2">
      <w:pPr>
        <w:rPr>
          <w:rFonts w:asciiTheme="minorHAnsi" w:hAnsiTheme="minorHAnsi" w:cstheme="minorHAnsi"/>
          <w:b/>
          <w:bCs/>
        </w:rPr>
      </w:pPr>
      <w:r w:rsidRPr="00AA6844">
        <w:rPr>
          <w:rFonts w:asciiTheme="minorHAnsi" w:hAnsiTheme="minorHAnsi" w:cstheme="minorHAnsi"/>
          <w:b/>
          <w:bCs/>
        </w:rPr>
        <w:t>Question 3</w:t>
      </w:r>
      <w:r w:rsidR="00174B2A" w:rsidRPr="00AA6844">
        <w:rPr>
          <w:rFonts w:asciiTheme="minorHAnsi" w:hAnsiTheme="minorHAnsi" w:cstheme="minorHAnsi"/>
          <w:b/>
          <w:bCs/>
        </w:rPr>
        <w:t>2</w:t>
      </w:r>
      <w:r w:rsidRPr="00AA6844">
        <w:rPr>
          <w:rFonts w:asciiTheme="minorHAnsi" w:hAnsiTheme="minorHAnsi" w:cstheme="minorHAnsi"/>
          <w:b/>
          <w:bCs/>
        </w:rPr>
        <w:t>:</w:t>
      </w:r>
    </w:p>
    <w:p w14:paraId="29F60F57" w14:textId="77777777" w:rsidR="001C6278" w:rsidRPr="00AA6844" w:rsidRDefault="001C6278" w:rsidP="005425B2">
      <w:pPr>
        <w:rPr>
          <w:rFonts w:asciiTheme="minorHAnsi" w:hAnsiTheme="minorHAnsi" w:cstheme="minorHAnsi"/>
          <w:b/>
          <w:bCs/>
        </w:rPr>
      </w:pPr>
    </w:p>
    <w:p w14:paraId="63655D98" w14:textId="0C32F4CD" w:rsidR="009B6314" w:rsidRPr="00AA6844" w:rsidRDefault="002903D7" w:rsidP="005425B2">
      <w:pPr>
        <w:rPr>
          <w:rFonts w:asciiTheme="minorHAnsi" w:eastAsia="Times New Roman" w:hAnsiTheme="minorHAnsi" w:cstheme="minorHAnsi"/>
        </w:rPr>
      </w:pPr>
      <w:r w:rsidRPr="00AA6844">
        <w:rPr>
          <w:rFonts w:asciiTheme="minorHAnsi" w:eastAsia="Times New Roman" w:hAnsiTheme="minorHAnsi" w:cstheme="minorHAnsi"/>
        </w:rPr>
        <w:t>I am writing to you on behalf of a possible consortium of organizations, interested in the ACT program held by UN Women.</w:t>
      </w:r>
      <w:r w:rsidR="001C6278" w:rsidRPr="00AA6844">
        <w:rPr>
          <w:rFonts w:asciiTheme="minorHAnsi" w:eastAsia="Times New Roman" w:hAnsiTheme="minorHAnsi" w:cstheme="minorHAnsi"/>
        </w:rPr>
        <w:t xml:space="preserve"> </w:t>
      </w:r>
      <w:r w:rsidR="009B6314" w:rsidRPr="00AA6844">
        <w:rPr>
          <w:rFonts w:asciiTheme="minorHAnsi" w:eastAsia="Times New Roman" w:hAnsiTheme="minorHAnsi" w:cstheme="minorHAnsi"/>
        </w:rPr>
        <w:t xml:space="preserve">While the impact of all the organizations has been primarily in Latin America, </w:t>
      </w:r>
      <w:r w:rsidR="00A200F0" w:rsidRPr="00AA6844">
        <w:rPr>
          <w:rFonts w:asciiTheme="minorHAnsi" w:eastAsia="Times New Roman" w:hAnsiTheme="minorHAnsi" w:cstheme="minorHAnsi"/>
        </w:rPr>
        <w:t>one of them</w:t>
      </w:r>
      <w:r w:rsidR="009B6314" w:rsidRPr="00AA6844">
        <w:rPr>
          <w:rFonts w:asciiTheme="minorHAnsi" w:eastAsia="Times New Roman" w:hAnsiTheme="minorHAnsi" w:cstheme="minorHAnsi"/>
        </w:rPr>
        <w:t xml:space="preserve"> has had some initial global experiences, and our goal is to expand our regional actions to a global level. Therefore, we would like to inquire if our application for the CFP ACT Global Civil Society Platform on Ending Violence Against Women and Girls 2024 would be considered relevant given our aspiration </w:t>
      </w:r>
      <w:r w:rsidR="009B6314" w:rsidRPr="00AA6844">
        <w:rPr>
          <w:rFonts w:asciiTheme="minorHAnsi" w:eastAsia="Times New Roman" w:hAnsiTheme="minorHAnsi" w:cstheme="minorHAnsi"/>
        </w:rPr>
        <w:lastRenderedPageBreak/>
        <w:t>for global impact.</w:t>
      </w:r>
      <w:r w:rsidR="009B6314" w:rsidRPr="00AA6844">
        <w:rPr>
          <w:rFonts w:asciiTheme="minorHAnsi" w:eastAsia="Times New Roman" w:hAnsiTheme="minorHAnsi" w:cstheme="minorHAnsi"/>
        </w:rPr>
        <w:br/>
      </w:r>
    </w:p>
    <w:p w14:paraId="4CE9529D" w14:textId="77777777" w:rsidR="00407F24" w:rsidRPr="00AA6844" w:rsidRDefault="00407F24" w:rsidP="00407F24">
      <w:pPr>
        <w:rPr>
          <w:rFonts w:asciiTheme="minorHAnsi" w:hAnsiTheme="minorHAnsi" w:cstheme="minorHAnsi"/>
          <w:b/>
          <w:bCs/>
        </w:rPr>
      </w:pPr>
      <w:r w:rsidRPr="00AA6844">
        <w:rPr>
          <w:rFonts w:asciiTheme="minorHAnsi" w:hAnsiTheme="minorHAnsi" w:cstheme="minorHAnsi"/>
          <w:b/>
          <w:bCs/>
        </w:rPr>
        <w:t>Answer:</w:t>
      </w:r>
    </w:p>
    <w:p w14:paraId="49712C2E" w14:textId="2EC5D510" w:rsidR="002519AD" w:rsidRPr="00AA6844" w:rsidRDefault="002519AD" w:rsidP="00407F24">
      <w:pPr>
        <w:pStyle w:val="ListParagraph"/>
        <w:shd w:val="clear" w:color="auto" w:fill="FFFFFF" w:themeFill="background1"/>
        <w:rPr>
          <w:rFonts w:asciiTheme="minorHAnsi" w:hAnsiTheme="minorHAnsi" w:cstheme="minorHAnsi"/>
          <w:b/>
          <w:spacing w:val="-3"/>
          <w:sz w:val="20"/>
          <w:szCs w:val="20"/>
          <w:lang w:val="en-GB" w:eastAsia="en-GB"/>
          <w14:ligatures w14:val="none"/>
        </w:rPr>
      </w:pPr>
      <w:r w:rsidRPr="00AA6844">
        <w:rPr>
          <w:rFonts w:asciiTheme="minorHAnsi" w:hAnsiTheme="minorHAnsi" w:cstheme="minorHAnsi"/>
          <w:color w:val="4472C4" w:themeColor="accent1"/>
        </w:rPr>
        <w:t>Applying organizations m</w:t>
      </w:r>
      <w:r w:rsidR="004A6470" w:rsidRPr="00AA6844">
        <w:rPr>
          <w:rFonts w:asciiTheme="minorHAnsi" w:hAnsiTheme="minorHAnsi" w:cstheme="minorHAnsi"/>
          <w:color w:val="4472C4" w:themeColor="accent1"/>
        </w:rPr>
        <w:t>ust be a global feminist women’s rights organization or a consortium of global and regional feminist women’s rights organizations</w:t>
      </w:r>
      <w:r w:rsidR="00885D2B" w:rsidRPr="00AA6844">
        <w:rPr>
          <w:rFonts w:asciiTheme="minorHAnsi" w:hAnsiTheme="minorHAnsi" w:cstheme="minorHAnsi"/>
          <w:color w:val="4472C4" w:themeColor="accent1"/>
        </w:rPr>
        <w:t xml:space="preserve"> and must have demonstrable experience in movement building and coordination and capacity to convene women’s rights organizations</w:t>
      </w:r>
      <w:r w:rsidR="00885D2B" w:rsidRPr="00AA6844">
        <w:rPr>
          <w:rFonts w:asciiTheme="minorHAnsi" w:hAnsiTheme="minorHAnsi" w:cstheme="minorHAnsi"/>
          <w:color w:val="4472C4" w:themeColor="accent1"/>
          <w:u w:val="single"/>
        </w:rPr>
        <w:t xml:space="preserve"> across regions globally.</w:t>
      </w:r>
      <w:r w:rsidR="00885D2B" w:rsidRPr="00AA6844">
        <w:rPr>
          <w:rFonts w:asciiTheme="minorHAnsi" w:hAnsiTheme="minorHAnsi" w:cstheme="minorHAnsi"/>
          <w:color w:val="4472C4" w:themeColor="accent1"/>
        </w:rPr>
        <w:t xml:space="preserve"> </w:t>
      </w:r>
      <w:r w:rsidRPr="00AA6844">
        <w:rPr>
          <w:rFonts w:asciiTheme="minorHAnsi" w:hAnsiTheme="minorHAnsi" w:cstheme="minorHAnsi"/>
          <w:color w:val="4472C4" w:themeColor="accent1"/>
        </w:rPr>
        <w:t xml:space="preserve">If </w:t>
      </w:r>
      <w:r w:rsidR="00D05F37" w:rsidRPr="00AA6844">
        <w:rPr>
          <w:rFonts w:asciiTheme="minorHAnsi" w:hAnsiTheme="minorHAnsi" w:cstheme="minorHAnsi"/>
          <w:color w:val="4472C4" w:themeColor="accent1"/>
        </w:rPr>
        <w:t>all</w:t>
      </w:r>
      <w:r w:rsidR="00885D2B" w:rsidRPr="00AA6844">
        <w:rPr>
          <w:rFonts w:asciiTheme="minorHAnsi" w:hAnsiTheme="minorHAnsi" w:cstheme="minorHAnsi"/>
          <w:color w:val="4472C4" w:themeColor="accent1"/>
        </w:rPr>
        <w:t xml:space="preserve"> the organizations in your consortium are </w:t>
      </w:r>
      <w:r w:rsidR="00D05F37" w:rsidRPr="00AA6844">
        <w:rPr>
          <w:rFonts w:asciiTheme="minorHAnsi" w:hAnsiTheme="minorHAnsi" w:cstheme="minorHAnsi"/>
          <w:color w:val="4472C4" w:themeColor="accent1"/>
        </w:rPr>
        <w:t xml:space="preserve">currently </w:t>
      </w:r>
      <w:r w:rsidRPr="00AA6844">
        <w:rPr>
          <w:rFonts w:asciiTheme="minorHAnsi" w:hAnsiTheme="minorHAnsi" w:cstheme="minorHAnsi"/>
          <w:color w:val="4472C4" w:themeColor="accent1"/>
        </w:rPr>
        <w:t>regional organization</w:t>
      </w:r>
      <w:r w:rsidR="00D05F37" w:rsidRPr="00AA6844">
        <w:rPr>
          <w:rFonts w:asciiTheme="minorHAnsi" w:hAnsiTheme="minorHAnsi" w:cstheme="minorHAnsi"/>
          <w:color w:val="4472C4" w:themeColor="accent1"/>
        </w:rPr>
        <w:t xml:space="preserve"> in Latin America</w:t>
      </w:r>
      <w:r w:rsidRPr="00AA6844">
        <w:rPr>
          <w:rFonts w:asciiTheme="minorHAnsi" w:hAnsiTheme="minorHAnsi" w:cstheme="minorHAnsi"/>
          <w:color w:val="4472C4" w:themeColor="accent1"/>
        </w:rPr>
        <w:t xml:space="preserve">, you would need to </w:t>
      </w:r>
      <w:r w:rsidR="00D05F37" w:rsidRPr="00AA6844">
        <w:rPr>
          <w:rFonts w:asciiTheme="minorHAnsi" w:hAnsiTheme="minorHAnsi" w:cstheme="minorHAnsi"/>
          <w:color w:val="4472C4" w:themeColor="accent1"/>
        </w:rPr>
        <w:t xml:space="preserve">include </w:t>
      </w:r>
      <w:r w:rsidRPr="00AA6844">
        <w:rPr>
          <w:rFonts w:asciiTheme="minorHAnsi" w:hAnsiTheme="minorHAnsi" w:cstheme="minorHAnsi"/>
          <w:color w:val="4472C4" w:themeColor="accent1"/>
        </w:rPr>
        <w:t>a global feminist women’s rights organization</w:t>
      </w:r>
      <w:r w:rsidR="00D05F37" w:rsidRPr="00AA6844">
        <w:rPr>
          <w:rFonts w:asciiTheme="minorHAnsi" w:hAnsiTheme="minorHAnsi" w:cstheme="minorHAnsi"/>
          <w:color w:val="4472C4" w:themeColor="accent1"/>
        </w:rPr>
        <w:t xml:space="preserve"> in your consortium to </w:t>
      </w:r>
      <w:r w:rsidR="00882A67" w:rsidRPr="00AA6844">
        <w:rPr>
          <w:rFonts w:asciiTheme="minorHAnsi" w:hAnsiTheme="minorHAnsi" w:cstheme="minorHAnsi"/>
          <w:color w:val="4472C4" w:themeColor="accent1"/>
        </w:rPr>
        <w:t>be eligible</w:t>
      </w:r>
      <w:r w:rsidR="00D05F37" w:rsidRPr="00AA6844">
        <w:rPr>
          <w:rFonts w:asciiTheme="minorHAnsi" w:hAnsiTheme="minorHAnsi" w:cstheme="minorHAnsi"/>
          <w:color w:val="4472C4" w:themeColor="accent1"/>
        </w:rPr>
        <w:t>.</w:t>
      </w:r>
    </w:p>
    <w:p w14:paraId="40C74F10" w14:textId="77777777" w:rsidR="008A6AA3" w:rsidRPr="00AA6844" w:rsidRDefault="008A6AA3" w:rsidP="008A6AA3">
      <w:pPr>
        <w:shd w:val="clear" w:color="auto" w:fill="FFFFFF" w:themeFill="background1"/>
        <w:rPr>
          <w:rFonts w:asciiTheme="minorHAnsi" w:hAnsiTheme="minorHAnsi" w:cstheme="minorHAnsi"/>
          <w:b/>
          <w:spacing w:val="-3"/>
          <w:sz w:val="20"/>
          <w:szCs w:val="20"/>
          <w:lang w:val="en-GB" w:eastAsia="en-GB"/>
          <w14:ligatures w14:val="none"/>
        </w:rPr>
      </w:pPr>
    </w:p>
    <w:p w14:paraId="676630AE" w14:textId="4DB308B9" w:rsidR="008A6AA3" w:rsidRPr="00AA6844" w:rsidRDefault="008A6AA3" w:rsidP="008A6AA3">
      <w:pPr>
        <w:rPr>
          <w:rFonts w:asciiTheme="minorHAnsi" w:hAnsiTheme="minorHAnsi" w:cstheme="minorHAnsi"/>
          <w:b/>
          <w:bCs/>
        </w:rPr>
      </w:pPr>
      <w:r w:rsidRPr="00AA6844">
        <w:rPr>
          <w:rFonts w:asciiTheme="minorHAnsi" w:hAnsiTheme="minorHAnsi" w:cstheme="minorHAnsi"/>
          <w:b/>
          <w:bCs/>
        </w:rPr>
        <w:t xml:space="preserve">Question 33: </w:t>
      </w:r>
      <w:r w:rsidRPr="00AA6844">
        <w:rPr>
          <w:rFonts w:asciiTheme="minorHAnsi" w:hAnsiTheme="minorHAnsi" w:cstheme="minorHAnsi"/>
          <w:color w:val="000000"/>
        </w:rPr>
        <w:t>We have encountered some challenges regarding the documentation required. Specifically, we are seeking clarification on the following documents:</w:t>
      </w:r>
    </w:p>
    <w:p w14:paraId="56666298"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Anti-fraud policy framework</w:t>
      </w:r>
    </w:p>
    <w:p w14:paraId="30E143D3"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PSEA (Protection from Sexual Exploitation and Abuse) policy framework</w:t>
      </w:r>
    </w:p>
    <w:p w14:paraId="4CF3D0FD"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 xml:space="preserve">Documentation evidencing training offered by the organization to its employees and associated personnel on prevention and response to </w:t>
      </w:r>
      <w:proofErr w:type="gramStart"/>
      <w:r w:rsidRPr="00AA6844">
        <w:rPr>
          <w:rFonts w:asciiTheme="minorHAnsi" w:eastAsia="Times New Roman" w:hAnsiTheme="minorHAnsi" w:cstheme="minorHAnsi"/>
          <w:color w:val="000000"/>
        </w:rPr>
        <w:t>SEA</w:t>
      </w:r>
      <w:proofErr w:type="gramEnd"/>
    </w:p>
    <w:p w14:paraId="40A563DC"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Policy and procedure documents related to grant-</w:t>
      </w:r>
      <w:proofErr w:type="gramStart"/>
      <w:r w:rsidRPr="00AA6844">
        <w:rPr>
          <w:rFonts w:asciiTheme="minorHAnsi" w:eastAsia="Times New Roman" w:hAnsiTheme="minorHAnsi" w:cstheme="minorHAnsi"/>
          <w:color w:val="000000"/>
        </w:rPr>
        <w:t>making</w:t>
      </w:r>
      <w:proofErr w:type="gramEnd"/>
    </w:p>
    <w:p w14:paraId="23F4C29E"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 xml:space="preserve">Policy and procedure for selecting </w:t>
      </w:r>
      <w:proofErr w:type="gramStart"/>
      <w:r w:rsidRPr="00AA6844">
        <w:rPr>
          <w:rFonts w:asciiTheme="minorHAnsi" w:eastAsia="Times New Roman" w:hAnsiTheme="minorHAnsi" w:cstheme="minorHAnsi"/>
          <w:color w:val="000000"/>
        </w:rPr>
        <w:t>partners</w:t>
      </w:r>
      <w:proofErr w:type="gramEnd"/>
    </w:p>
    <w:p w14:paraId="7FDAFD1D" w14:textId="77777777" w:rsidR="008A6AA3" w:rsidRPr="00AA6844" w:rsidRDefault="008A6AA3" w:rsidP="008A6AA3">
      <w:pPr>
        <w:numPr>
          <w:ilvl w:val="0"/>
          <w:numId w:val="14"/>
        </w:numPr>
        <w:spacing w:before="100" w:beforeAutospacing="1" w:after="100" w:afterAutospacing="1"/>
        <w:rPr>
          <w:rFonts w:asciiTheme="minorHAnsi" w:eastAsia="Times New Roman" w:hAnsiTheme="minorHAnsi" w:cstheme="minorHAnsi"/>
          <w:color w:val="000000"/>
        </w:rPr>
      </w:pPr>
      <w:r w:rsidRPr="00AA6844">
        <w:rPr>
          <w:rFonts w:asciiTheme="minorHAnsi" w:eastAsia="Times New Roman" w:hAnsiTheme="minorHAnsi" w:cstheme="minorHAnsi"/>
          <w:color w:val="000000"/>
        </w:rPr>
        <w:t>Procurement policy/manual</w:t>
      </w:r>
    </w:p>
    <w:p w14:paraId="5AF1EE08" w14:textId="6DD201A4" w:rsidR="008A6AA3" w:rsidRPr="00EF1DE1" w:rsidRDefault="008A6AA3" w:rsidP="00EF1DE1">
      <w:pPr>
        <w:pStyle w:val="NormalWeb"/>
        <w:rPr>
          <w:rFonts w:asciiTheme="minorHAnsi" w:hAnsiTheme="minorHAnsi" w:cstheme="minorHAnsi"/>
        </w:rPr>
      </w:pPr>
      <w:r w:rsidRPr="00AA6844">
        <w:rPr>
          <w:rFonts w:asciiTheme="minorHAnsi" w:hAnsiTheme="minorHAnsi" w:cstheme="minorHAnsi"/>
          <w:color w:val="000000"/>
        </w:rPr>
        <w:t>Could you please advise on the types of documents that can be submitted to meet these requirements? Additionally, are these documents considered</w:t>
      </w:r>
      <w:r w:rsidR="00DF13F8">
        <w:rPr>
          <w:rFonts w:asciiTheme="minorHAnsi" w:hAnsiTheme="minorHAnsi" w:cstheme="minorHAnsi"/>
          <w:color w:val="000000"/>
        </w:rPr>
        <w:t xml:space="preserve"> </w:t>
      </w:r>
      <w:r w:rsidRPr="00AA6844">
        <w:rPr>
          <w:rFonts w:asciiTheme="minorHAnsi" w:hAnsiTheme="minorHAnsi" w:cstheme="minorHAnsi"/>
          <w:color w:val="000000"/>
          <w:bdr w:val="none" w:sz="0" w:space="0" w:color="auto" w:frame="1"/>
        </w:rPr>
        <w:t>mandatory, or is there a possibility to provide alternatives or explanations if we do not have them fully in place? </w:t>
      </w:r>
    </w:p>
    <w:p w14:paraId="394C4B08" w14:textId="77777777" w:rsidR="00AA6844" w:rsidRDefault="00AA6844" w:rsidP="008A6AA3">
      <w:pPr>
        <w:rPr>
          <w:rFonts w:asciiTheme="minorHAnsi" w:hAnsiTheme="minorHAnsi" w:cstheme="minorHAnsi"/>
          <w:color w:val="000000"/>
          <w:bdr w:val="none" w:sz="0" w:space="0" w:color="auto" w:frame="1"/>
        </w:rPr>
      </w:pPr>
    </w:p>
    <w:p w14:paraId="47D94C83" w14:textId="7F1A94B0" w:rsidR="00AA6844" w:rsidRPr="00407F24" w:rsidRDefault="00AA6844" w:rsidP="008A6AA3">
      <w:pPr>
        <w:rPr>
          <w:rFonts w:asciiTheme="minorHAnsi" w:hAnsiTheme="minorHAnsi" w:cstheme="minorHAnsi"/>
          <w:b/>
          <w:bCs/>
        </w:rPr>
      </w:pPr>
      <w:r w:rsidRPr="00407F24">
        <w:rPr>
          <w:rFonts w:asciiTheme="minorHAnsi" w:hAnsiTheme="minorHAnsi" w:cstheme="minorHAnsi"/>
          <w:b/>
          <w:bCs/>
        </w:rPr>
        <w:t>Answer</w:t>
      </w:r>
      <w:r w:rsidR="00FA3F6D" w:rsidRPr="00407F24">
        <w:rPr>
          <w:rFonts w:asciiTheme="minorHAnsi" w:hAnsiTheme="minorHAnsi" w:cstheme="minorHAnsi"/>
          <w:b/>
          <w:bCs/>
        </w:rPr>
        <w:t>:</w:t>
      </w:r>
    </w:p>
    <w:p w14:paraId="24EDAD98" w14:textId="77777777" w:rsidR="00467D9A" w:rsidRDefault="00ED23CF" w:rsidP="00407F24">
      <w:pPr>
        <w:pStyle w:val="ListParagraph"/>
        <w:shd w:val="clear" w:color="auto" w:fill="FFFFFF" w:themeFill="background1"/>
        <w:rPr>
          <w:rFonts w:asciiTheme="minorHAnsi" w:hAnsiTheme="minorHAnsi" w:cstheme="minorHAnsi"/>
          <w:color w:val="4472C4" w:themeColor="accent1"/>
        </w:rPr>
      </w:pPr>
      <w:r w:rsidRPr="00407F24">
        <w:rPr>
          <w:rFonts w:asciiTheme="minorHAnsi" w:hAnsiTheme="minorHAnsi" w:cstheme="minorHAnsi"/>
          <w:color w:val="4472C4" w:themeColor="accent1"/>
        </w:rPr>
        <w:t xml:space="preserve">The </w:t>
      </w:r>
      <w:r w:rsidR="00CC39E0" w:rsidRPr="00407F24">
        <w:rPr>
          <w:rFonts w:asciiTheme="minorHAnsi" w:hAnsiTheme="minorHAnsi" w:cstheme="minorHAnsi"/>
          <w:color w:val="4472C4" w:themeColor="accent1"/>
        </w:rPr>
        <w:t>annex B</w:t>
      </w:r>
      <w:r w:rsidR="00511807" w:rsidRPr="00407F24">
        <w:rPr>
          <w:rFonts w:asciiTheme="minorHAnsi" w:hAnsiTheme="minorHAnsi" w:cstheme="minorHAnsi"/>
          <w:color w:val="4472C4" w:themeColor="accent1"/>
        </w:rPr>
        <w:t>-4 (</w:t>
      </w:r>
      <w:r w:rsidR="004264F2" w:rsidRPr="00407F24">
        <w:rPr>
          <w:rFonts w:asciiTheme="minorHAnsi" w:hAnsiTheme="minorHAnsi" w:cstheme="minorHAnsi"/>
          <w:color w:val="4472C4" w:themeColor="accent1"/>
        </w:rPr>
        <w:t xml:space="preserve">on page 23 of the call for proposal) provides an overview of the documentation to be submitted as well as which </w:t>
      </w:r>
      <w:r w:rsidR="00C81A82" w:rsidRPr="00407F24">
        <w:rPr>
          <w:rFonts w:asciiTheme="minorHAnsi" w:hAnsiTheme="minorHAnsi" w:cstheme="minorHAnsi"/>
          <w:color w:val="4472C4" w:themeColor="accent1"/>
        </w:rPr>
        <w:t xml:space="preserve">documents are </w:t>
      </w:r>
      <w:r w:rsidR="00407F24" w:rsidRPr="00407F24">
        <w:rPr>
          <w:rFonts w:asciiTheme="minorHAnsi" w:hAnsiTheme="minorHAnsi" w:cstheme="minorHAnsi"/>
          <w:color w:val="4472C4" w:themeColor="accent1"/>
        </w:rPr>
        <w:t>mandatory,</w:t>
      </w:r>
      <w:r w:rsidR="00C81A82" w:rsidRPr="00407F24">
        <w:rPr>
          <w:rFonts w:asciiTheme="minorHAnsi" w:hAnsiTheme="minorHAnsi" w:cstheme="minorHAnsi"/>
          <w:color w:val="4472C4" w:themeColor="accent1"/>
        </w:rPr>
        <w:t xml:space="preserve"> and which are optional. </w:t>
      </w:r>
      <w:r w:rsidR="003923CD">
        <w:rPr>
          <w:rFonts w:asciiTheme="minorHAnsi" w:hAnsiTheme="minorHAnsi" w:cstheme="minorHAnsi"/>
          <w:color w:val="4472C4" w:themeColor="accent1"/>
        </w:rPr>
        <w:t xml:space="preserve">The types of documentation to be included are </w:t>
      </w:r>
      <w:r w:rsidR="002E425D">
        <w:rPr>
          <w:rFonts w:asciiTheme="minorHAnsi" w:hAnsiTheme="minorHAnsi" w:cstheme="minorHAnsi"/>
          <w:color w:val="4472C4" w:themeColor="accent1"/>
        </w:rPr>
        <w:t xml:space="preserve">your organizations documentation for each of these. </w:t>
      </w:r>
      <w:r w:rsidR="00C81A82" w:rsidRPr="00407F24">
        <w:rPr>
          <w:rFonts w:asciiTheme="minorHAnsi" w:hAnsiTheme="minorHAnsi" w:cstheme="minorHAnsi"/>
          <w:color w:val="4472C4" w:themeColor="accent1"/>
        </w:rPr>
        <w:t xml:space="preserve">Please note that all the documents that are listed as mandatory are required to be </w:t>
      </w:r>
      <w:r w:rsidR="00407F24" w:rsidRPr="00407F24">
        <w:rPr>
          <w:rFonts w:asciiTheme="minorHAnsi" w:hAnsiTheme="minorHAnsi" w:cstheme="minorHAnsi"/>
          <w:color w:val="4472C4" w:themeColor="accent1"/>
        </w:rPr>
        <w:t>submitted</w:t>
      </w:r>
      <w:r w:rsidR="00433CF0">
        <w:rPr>
          <w:rFonts w:asciiTheme="minorHAnsi" w:hAnsiTheme="minorHAnsi" w:cstheme="minorHAnsi"/>
          <w:color w:val="4472C4" w:themeColor="accent1"/>
        </w:rPr>
        <w:t xml:space="preserve"> as part of your proposal</w:t>
      </w:r>
      <w:r w:rsidR="00407F24" w:rsidRPr="00407F24">
        <w:rPr>
          <w:rFonts w:asciiTheme="minorHAnsi" w:hAnsiTheme="minorHAnsi" w:cstheme="minorHAnsi"/>
          <w:color w:val="4472C4" w:themeColor="accent1"/>
        </w:rPr>
        <w:t>.</w:t>
      </w:r>
      <w:r w:rsidR="00731FC4">
        <w:rPr>
          <w:rFonts w:asciiTheme="minorHAnsi" w:hAnsiTheme="minorHAnsi" w:cstheme="minorHAnsi"/>
          <w:color w:val="4472C4" w:themeColor="accent1"/>
        </w:rPr>
        <w:t xml:space="preserve"> </w:t>
      </w:r>
    </w:p>
    <w:p w14:paraId="48486522" w14:textId="77777777" w:rsidR="00467D9A" w:rsidRDefault="00467D9A" w:rsidP="00407F24">
      <w:pPr>
        <w:pStyle w:val="ListParagraph"/>
        <w:shd w:val="clear" w:color="auto" w:fill="FFFFFF" w:themeFill="background1"/>
        <w:rPr>
          <w:rFonts w:asciiTheme="minorHAnsi" w:hAnsiTheme="minorHAnsi" w:cstheme="minorHAnsi"/>
          <w:color w:val="4472C4" w:themeColor="accent1"/>
        </w:rPr>
      </w:pPr>
    </w:p>
    <w:p w14:paraId="77B74D03" w14:textId="4D29665A" w:rsidR="000465A3" w:rsidRDefault="00133E3D" w:rsidP="00407F24">
      <w:pPr>
        <w:pStyle w:val="ListParagraph"/>
        <w:shd w:val="clear" w:color="auto" w:fill="FFFFFF" w:themeFill="background1"/>
        <w:rPr>
          <w:rFonts w:asciiTheme="minorHAnsi" w:hAnsiTheme="minorHAnsi" w:cstheme="minorHAnsi"/>
          <w:color w:val="4472C4" w:themeColor="accent1"/>
        </w:rPr>
      </w:pPr>
      <w:r>
        <w:rPr>
          <w:rFonts w:asciiTheme="minorHAnsi" w:hAnsiTheme="minorHAnsi" w:cstheme="minorHAnsi"/>
          <w:color w:val="4472C4" w:themeColor="accent1"/>
        </w:rPr>
        <w:t>However, r</w:t>
      </w:r>
      <w:r w:rsidR="00731FC4">
        <w:rPr>
          <w:rFonts w:asciiTheme="minorHAnsi" w:hAnsiTheme="minorHAnsi" w:cstheme="minorHAnsi"/>
          <w:color w:val="4472C4" w:themeColor="accent1"/>
        </w:rPr>
        <w:t>egarding</w:t>
      </w:r>
      <w:r w:rsidR="00737730">
        <w:rPr>
          <w:rFonts w:asciiTheme="minorHAnsi" w:hAnsiTheme="minorHAnsi" w:cstheme="minorHAnsi"/>
          <w:color w:val="4472C4" w:themeColor="accent1"/>
        </w:rPr>
        <w:t>, grant-making, please note that</w:t>
      </w:r>
      <w:r w:rsidR="00A92EA5">
        <w:rPr>
          <w:rFonts w:asciiTheme="minorHAnsi" w:hAnsiTheme="minorHAnsi" w:cstheme="minorHAnsi"/>
          <w:color w:val="4472C4" w:themeColor="accent1"/>
        </w:rPr>
        <w:t xml:space="preserve"> </w:t>
      </w:r>
      <w:r w:rsidR="000465A3">
        <w:rPr>
          <w:rFonts w:asciiTheme="minorHAnsi" w:hAnsiTheme="minorHAnsi" w:cstheme="minorHAnsi"/>
          <w:color w:val="4472C4" w:themeColor="accent1"/>
        </w:rPr>
        <w:t xml:space="preserve">providing </w:t>
      </w:r>
      <w:r>
        <w:rPr>
          <w:rFonts w:asciiTheme="minorHAnsi" w:hAnsiTheme="minorHAnsi" w:cstheme="minorHAnsi"/>
          <w:color w:val="4472C4" w:themeColor="accent1"/>
        </w:rPr>
        <w:t xml:space="preserve">documentation on </w:t>
      </w:r>
      <w:r w:rsidR="00A92EA5">
        <w:rPr>
          <w:rFonts w:asciiTheme="minorHAnsi" w:hAnsiTheme="minorHAnsi" w:cstheme="minorHAnsi"/>
          <w:color w:val="4472C4" w:themeColor="accent1"/>
        </w:rPr>
        <w:t xml:space="preserve">your </w:t>
      </w:r>
    </w:p>
    <w:p w14:paraId="405D181B" w14:textId="10D9A8DB" w:rsidR="00A86D91" w:rsidRDefault="00A92EA5" w:rsidP="006348A7">
      <w:pPr>
        <w:pStyle w:val="ListParagraph"/>
        <w:shd w:val="clear" w:color="auto" w:fill="FFFFFF" w:themeFill="background1"/>
        <w:rPr>
          <w:rFonts w:asciiTheme="minorHAnsi" w:hAnsiTheme="minorHAnsi" w:cstheme="minorHAnsi"/>
          <w:color w:val="4472C4" w:themeColor="accent1"/>
        </w:rPr>
      </w:pPr>
      <w:r w:rsidRPr="006348A7">
        <w:rPr>
          <w:rFonts w:asciiTheme="minorHAnsi" w:hAnsiTheme="minorHAnsi" w:cstheme="minorHAnsi"/>
          <w:color w:val="4472C4" w:themeColor="accent1"/>
        </w:rPr>
        <w:t>o</w:t>
      </w:r>
      <w:r w:rsidR="000465A3" w:rsidRPr="006348A7">
        <w:rPr>
          <w:rFonts w:asciiTheme="minorHAnsi" w:hAnsiTheme="minorHAnsi" w:cstheme="minorHAnsi"/>
          <w:color w:val="4472C4" w:themeColor="accent1"/>
        </w:rPr>
        <w:t>rganization’s policy and procedure documents in respect to grant-making</w:t>
      </w:r>
      <w:r w:rsidR="006348A7" w:rsidRPr="006348A7">
        <w:rPr>
          <w:rFonts w:asciiTheme="minorHAnsi" w:hAnsiTheme="minorHAnsi" w:cstheme="minorHAnsi"/>
          <w:color w:val="4472C4" w:themeColor="accent1"/>
        </w:rPr>
        <w:t xml:space="preserve"> </w:t>
      </w:r>
      <w:r w:rsidR="00737730" w:rsidRPr="006348A7">
        <w:rPr>
          <w:rFonts w:asciiTheme="minorHAnsi" w:hAnsiTheme="minorHAnsi" w:cstheme="minorHAnsi"/>
          <w:color w:val="4472C4" w:themeColor="accent1"/>
        </w:rPr>
        <w:t>is only required if you are including any grantmaking</w:t>
      </w:r>
      <w:r w:rsidR="005A7BBE" w:rsidRPr="006348A7">
        <w:rPr>
          <w:rFonts w:asciiTheme="minorHAnsi" w:hAnsiTheme="minorHAnsi" w:cstheme="minorHAnsi"/>
          <w:color w:val="4472C4" w:themeColor="accent1"/>
        </w:rPr>
        <w:t xml:space="preserve"> component</w:t>
      </w:r>
      <w:r w:rsidR="00737730" w:rsidRPr="006348A7">
        <w:rPr>
          <w:rFonts w:asciiTheme="minorHAnsi" w:hAnsiTheme="minorHAnsi" w:cstheme="minorHAnsi"/>
          <w:color w:val="4472C4" w:themeColor="accent1"/>
        </w:rPr>
        <w:t xml:space="preserve"> in your proposal. </w:t>
      </w:r>
    </w:p>
    <w:p w14:paraId="08ABB8B2" w14:textId="77777777" w:rsidR="007B0C78" w:rsidRDefault="007B0C78" w:rsidP="007B0C78">
      <w:pPr>
        <w:shd w:val="clear" w:color="auto" w:fill="FFFFFF" w:themeFill="background1"/>
        <w:rPr>
          <w:rFonts w:asciiTheme="minorHAnsi" w:hAnsiTheme="minorHAnsi" w:cstheme="minorHAnsi"/>
          <w:color w:val="4472C4" w:themeColor="accent1"/>
        </w:rPr>
      </w:pPr>
    </w:p>
    <w:p w14:paraId="6DDF2308" w14:textId="77777777" w:rsidR="000B5C8A" w:rsidRDefault="000B5C8A" w:rsidP="007B0C78">
      <w:pPr>
        <w:shd w:val="clear" w:color="auto" w:fill="FFFFFF" w:themeFill="background1"/>
        <w:rPr>
          <w:rFonts w:asciiTheme="minorHAnsi" w:hAnsiTheme="minorHAnsi" w:cstheme="minorHAnsi"/>
          <w:b/>
          <w:bCs/>
        </w:rPr>
      </w:pPr>
    </w:p>
    <w:p w14:paraId="43ED0AEA" w14:textId="729FB023" w:rsidR="00C7476A" w:rsidRPr="00C7476A" w:rsidRDefault="007B0C78" w:rsidP="00C7476A">
      <w:pPr>
        <w:shd w:val="clear" w:color="auto" w:fill="FFFFFF" w:themeFill="background1"/>
        <w:rPr>
          <w:rFonts w:asciiTheme="minorHAnsi" w:hAnsiTheme="minorHAnsi" w:cstheme="minorHAnsi"/>
          <w:b/>
          <w:bCs/>
        </w:rPr>
      </w:pPr>
      <w:r w:rsidRPr="00AA6844">
        <w:rPr>
          <w:rFonts w:asciiTheme="minorHAnsi" w:hAnsiTheme="minorHAnsi" w:cstheme="minorHAnsi"/>
          <w:b/>
          <w:bCs/>
        </w:rPr>
        <w:t>Question 3</w:t>
      </w:r>
      <w:r>
        <w:rPr>
          <w:rFonts w:asciiTheme="minorHAnsi" w:hAnsiTheme="minorHAnsi" w:cstheme="minorHAnsi"/>
          <w:b/>
          <w:bCs/>
        </w:rPr>
        <w:t>4</w:t>
      </w:r>
      <w:r w:rsidRPr="00AA6844">
        <w:rPr>
          <w:rFonts w:asciiTheme="minorHAnsi" w:hAnsiTheme="minorHAnsi" w:cstheme="minorHAnsi"/>
          <w:b/>
          <w:bCs/>
        </w:rPr>
        <w:t>:</w:t>
      </w:r>
      <w:r w:rsidR="00C7476A">
        <w:rPr>
          <w:rFonts w:asciiTheme="minorHAnsi" w:hAnsiTheme="minorHAnsi" w:cstheme="minorHAnsi"/>
          <w:b/>
          <w:bCs/>
        </w:rPr>
        <w:t xml:space="preserve"> </w:t>
      </w:r>
      <w:r w:rsidR="00C7476A" w:rsidRPr="00C7476A">
        <w:rPr>
          <w:rFonts w:eastAsia="Times New Roman"/>
        </w:rPr>
        <w:t>We note that the submission requires a results-based budget. If awarded, will UN Women also disburse funds through a results-based payment schedule?</w:t>
      </w:r>
    </w:p>
    <w:p w14:paraId="786AABE7" w14:textId="77777777" w:rsidR="006F3D25" w:rsidRDefault="006F3D25" w:rsidP="006F3D25">
      <w:pPr>
        <w:rPr>
          <w:rFonts w:eastAsia="Times New Roman"/>
        </w:rPr>
      </w:pPr>
    </w:p>
    <w:p w14:paraId="27D53B93" w14:textId="77777777" w:rsidR="004A3918" w:rsidRDefault="004A3918" w:rsidP="004A3918">
      <w:pPr>
        <w:rPr>
          <w:rFonts w:asciiTheme="minorHAnsi" w:hAnsiTheme="minorHAnsi" w:cstheme="minorHAnsi"/>
          <w:color w:val="000000"/>
          <w:bdr w:val="none" w:sz="0" w:space="0" w:color="auto" w:frame="1"/>
        </w:rPr>
      </w:pPr>
    </w:p>
    <w:p w14:paraId="764A7F6B" w14:textId="77777777" w:rsidR="004878BE" w:rsidRDefault="004A3918" w:rsidP="004A3918">
      <w:pPr>
        <w:rPr>
          <w:rFonts w:asciiTheme="minorHAnsi" w:hAnsiTheme="minorHAnsi" w:cstheme="minorHAnsi"/>
          <w:b/>
          <w:bCs/>
        </w:rPr>
      </w:pPr>
      <w:r w:rsidRPr="00407F24">
        <w:rPr>
          <w:rFonts w:asciiTheme="minorHAnsi" w:hAnsiTheme="minorHAnsi" w:cstheme="minorHAnsi"/>
          <w:b/>
          <w:bCs/>
        </w:rPr>
        <w:t>Answer:</w:t>
      </w:r>
    </w:p>
    <w:p w14:paraId="3A5B4AC6" w14:textId="6C4E3E55" w:rsidR="004A3918" w:rsidRPr="004878BE" w:rsidRDefault="00457023" w:rsidP="004878BE">
      <w:pPr>
        <w:pStyle w:val="ListParagraph"/>
        <w:shd w:val="clear" w:color="auto" w:fill="FFFFFF" w:themeFill="background1"/>
        <w:rPr>
          <w:rFonts w:asciiTheme="minorHAnsi" w:hAnsiTheme="minorHAnsi" w:cstheme="minorHAnsi"/>
          <w:color w:val="4472C4" w:themeColor="accent1"/>
        </w:rPr>
      </w:pPr>
      <w:r w:rsidRPr="004878BE">
        <w:rPr>
          <w:rFonts w:asciiTheme="minorHAnsi" w:hAnsiTheme="minorHAnsi" w:cstheme="minorHAnsi"/>
          <w:color w:val="4472C4" w:themeColor="accent1"/>
        </w:rPr>
        <w:t>Funds are disburse</w:t>
      </w:r>
      <w:r w:rsidR="000D0545">
        <w:rPr>
          <w:rFonts w:asciiTheme="minorHAnsi" w:hAnsiTheme="minorHAnsi" w:cstheme="minorHAnsi"/>
          <w:color w:val="4472C4" w:themeColor="accent1"/>
        </w:rPr>
        <w:t>d</w:t>
      </w:r>
      <w:r w:rsidRPr="004878BE">
        <w:rPr>
          <w:rFonts w:asciiTheme="minorHAnsi" w:hAnsiTheme="minorHAnsi" w:cstheme="minorHAnsi"/>
          <w:color w:val="4472C4" w:themeColor="accent1"/>
        </w:rPr>
        <w:t xml:space="preserve"> based on an agreed upon quarterly workplan. The disbursement</w:t>
      </w:r>
      <w:r w:rsidR="00FE00BE">
        <w:rPr>
          <w:rFonts w:asciiTheme="minorHAnsi" w:hAnsiTheme="minorHAnsi" w:cstheme="minorHAnsi"/>
          <w:color w:val="4472C4" w:themeColor="accent1"/>
        </w:rPr>
        <w:t>s</w:t>
      </w:r>
      <w:r w:rsidRPr="004878BE">
        <w:rPr>
          <w:rFonts w:asciiTheme="minorHAnsi" w:hAnsiTheme="minorHAnsi" w:cstheme="minorHAnsi"/>
          <w:color w:val="4472C4" w:themeColor="accent1"/>
        </w:rPr>
        <w:t xml:space="preserve"> can only </w:t>
      </w:r>
      <w:r w:rsidR="0021155B">
        <w:rPr>
          <w:rFonts w:asciiTheme="minorHAnsi" w:hAnsiTheme="minorHAnsi" w:cstheme="minorHAnsi"/>
          <w:color w:val="4472C4" w:themeColor="accent1"/>
        </w:rPr>
        <w:t>occur</w:t>
      </w:r>
      <w:r w:rsidRPr="004878BE">
        <w:rPr>
          <w:rFonts w:asciiTheme="minorHAnsi" w:hAnsiTheme="minorHAnsi" w:cstheme="minorHAnsi"/>
          <w:color w:val="4472C4" w:themeColor="accent1"/>
        </w:rPr>
        <w:t xml:space="preserve"> if the partner has spent and accounted for 80% or more of the last tranche</w:t>
      </w:r>
      <w:r w:rsidR="004878BE" w:rsidRPr="004878BE">
        <w:rPr>
          <w:rFonts w:asciiTheme="minorHAnsi" w:hAnsiTheme="minorHAnsi" w:cstheme="minorHAnsi"/>
          <w:color w:val="4472C4" w:themeColor="accent1"/>
        </w:rPr>
        <w:t>.</w:t>
      </w:r>
    </w:p>
    <w:p w14:paraId="0446B688" w14:textId="77777777" w:rsidR="004A3918" w:rsidRPr="006F3D25" w:rsidRDefault="004A3918" w:rsidP="006F3D25">
      <w:pPr>
        <w:rPr>
          <w:rFonts w:eastAsia="Times New Roman"/>
        </w:rPr>
      </w:pPr>
    </w:p>
    <w:p w14:paraId="6F553A03" w14:textId="77777777" w:rsidR="006F3D25" w:rsidRPr="006F3D25" w:rsidRDefault="006F3D25" w:rsidP="006F3D25">
      <w:pPr>
        <w:rPr>
          <w:rFonts w:eastAsia="Times New Roman"/>
        </w:rPr>
      </w:pPr>
    </w:p>
    <w:p w14:paraId="77C89935" w14:textId="3B84C44F" w:rsidR="00C7476A" w:rsidRDefault="006F3D25" w:rsidP="006F3D25">
      <w:pPr>
        <w:rPr>
          <w:rFonts w:eastAsia="Times New Roman"/>
        </w:rPr>
      </w:pPr>
      <w:r w:rsidRPr="00AA6844">
        <w:rPr>
          <w:rFonts w:asciiTheme="minorHAnsi" w:hAnsiTheme="minorHAnsi" w:cstheme="minorHAnsi"/>
          <w:b/>
          <w:bCs/>
        </w:rPr>
        <w:lastRenderedPageBreak/>
        <w:t>Question 3</w:t>
      </w:r>
      <w:r>
        <w:rPr>
          <w:rFonts w:asciiTheme="minorHAnsi" w:hAnsiTheme="minorHAnsi" w:cstheme="minorHAnsi"/>
          <w:b/>
          <w:bCs/>
        </w:rPr>
        <w:t>5</w:t>
      </w:r>
      <w:r w:rsidRPr="00AA6844">
        <w:rPr>
          <w:rFonts w:asciiTheme="minorHAnsi" w:hAnsiTheme="minorHAnsi" w:cstheme="minorHAnsi"/>
          <w:b/>
          <w:bCs/>
        </w:rPr>
        <w:t>:</w:t>
      </w:r>
      <w:r>
        <w:rPr>
          <w:rFonts w:asciiTheme="minorHAnsi" w:hAnsiTheme="minorHAnsi" w:cstheme="minorHAnsi"/>
          <w:b/>
          <w:bCs/>
        </w:rPr>
        <w:t xml:space="preserve"> </w:t>
      </w:r>
      <w:r w:rsidR="00C7476A" w:rsidRPr="006F3D25">
        <w:rPr>
          <w:rFonts w:eastAsia="Times New Roman"/>
        </w:rPr>
        <w:t xml:space="preserve">We note that the maximum for personnel is 20% of programming costs. That means, if we apply for both Action Area 1 and Action Area 2, for a total of $850,000, we could budget up to $170,000 </w:t>
      </w:r>
      <w:proofErr w:type="gramStart"/>
      <w:r w:rsidR="00C7476A" w:rsidRPr="006F3D25">
        <w:rPr>
          <w:rFonts w:eastAsia="Times New Roman"/>
        </w:rPr>
        <w:t>personnel?</w:t>
      </w:r>
      <w:proofErr w:type="gramEnd"/>
      <w:r w:rsidR="00C21863">
        <w:rPr>
          <w:rFonts w:eastAsia="Times New Roman"/>
        </w:rPr>
        <w:t xml:space="preserve"> </w:t>
      </w:r>
    </w:p>
    <w:p w14:paraId="1FD62D1A" w14:textId="77777777" w:rsidR="00F434C2" w:rsidRDefault="00F434C2" w:rsidP="001D640A">
      <w:pPr>
        <w:ind w:left="720"/>
        <w:rPr>
          <w:rFonts w:asciiTheme="minorHAnsi" w:hAnsiTheme="minorHAnsi" w:cstheme="minorHAnsi"/>
          <w:color w:val="4472C4" w:themeColor="accent1"/>
          <w:lang w:val="en-GB"/>
        </w:rPr>
      </w:pPr>
    </w:p>
    <w:p w14:paraId="4C965266" w14:textId="77777777" w:rsidR="00F434C2" w:rsidRDefault="00F434C2" w:rsidP="00F434C2">
      <w:pPr>
        <w:rPr>
          <w:rFonts w:asciiTheme="minorHAnsi" w:hAnsiTheme="minorHAnsi" w:cstheme="minorHAnsi"/>
          <w:b/>
          <w:bCs/>
        </w:rPr>
      </w:pPr>
      <w:r w:rsidRPr="00407F24">
        <w:rPr>
          <w:rFonts w:asciiTheme="minorHAnsi" w:hAnsiTheme="minorHAnsi" w:cstheme="minorHAnsi"/>
          <w:b/>
          <w:bCs/>
        </w:rPr>
        <w:t>Answer:</w:t>
      </w:r>
    </w:p>
    <w:p w14:paraId="6D7E375A" w14:textId="768CEF12" w:rsidR="001D640A" w:rsidRPr="00AA6844" w:rsidRDefault="006D33DB" w:rsidP="001D640A">
      <w:pPr>
        <w:ind w:left="720"/>
        <w:rPr>
          <w:rFonts w:asciiTheme="minorHAnsi" w:hAnsiTheme="minorHAnsi" w:cstheme="minorHAnsi"/>
          <w:color w:val="4472C4" w:themeColor="accent1"/>
          <w:lang w:val="en-GB"/>
        </w:rPr>
      </w:pPr>
      <w:r w:rsidRPr="003062A1">
        <w:rPr>
          <w:rFonts w:asciiTheme="minorHAnsi" w:hAnsiTheme="minorHAnsi" w:cstheme="minorHAnsi"/>
          <w:color w:val="4472C4" w:themeColor="accent1"/>
          <w:lang w:val="en-GB"/>
        </w:rPr>
        <w:t>Yes</w:t>
      </w:r>
      <w:r w:rsidR="003062A1">
        <w:rPr>
          <w:rFonts w:asciiTheme="minorHAnsi" w:hAnsiTheme="minorHAnsi" w:cstheme="minorHAnsi"/>
          <w:color w:val="4472C4" w:themeColor="accent1"/>
          <w:lang w:val="en-GB"/>
        </w:rPr>
        <w:t>,</w:t>
      </w:r>
      <w:r w:rsidRPr="003062A1">
        <w:rPr>
          <w:rFonts w:asciiTheme="minorHAnsi" w:hAnsiTheme="minorHAnsi" w:cstheme="minorHAnsi"/>
          <w:color w:val="4472C4" w:themeColor="accent1"/>
          <w:lang w:val="en-GB"/>
        </w:rPr>
        <w:t xml:space="preserve"> that is correct, if applying for the full budget amount under both Action Areas. </w:t>
      </w:r>
      <w:r w:rsidR="001D640A">
        <w:rPr>
          <w:rFonts w:asciiTheme="minorHAnsi" w:hAnsiTheme="minorHAnsi" w:cstheme="minorHAnsi"/>
          <w:color w:val="4472C4" w:themeColor="accent1"/>
          <w:lang w:val="en-GB"/>
        </w:rPr>
        <w:t>However, please note i</w:t>
      </w:r>
      <w:r w:rsidR="001D640A" w:rsidRPr="00AA6844">
        <w:rPr>
          <w:rFonts w:asciiTheme="minorHAnsi" w:hAnsiTheme="minorHAnsi" w:cstheme="minorHAnsi"/>
          <w:color w:val="4472C4" w:themeColor="accent1"/>
          <w:lang w:val="en-GB"/>
        </w:rPr>
        <w:t xml:space="preserve">f applying for both </w:t>
      </w:r>
      <w:r w:rsidR="001D640A">
        <w:rPr>
          <w:rFonts w:asciiTheme="minorHAnsi" w:hAnsiTheme="minorHAnsi" w:cstheme="minorHAnsi"/>
          <w:color w:val="4472C4" w:themeColor="accent1"/>
          <w:lang w:val="en-GB"/>
        </w:rPr>
        <w:t>A</w:t>
      </w:r>
      <w:r w:rsidR="001D640A" w:rsidRPr="00AA6844">
        <w:rPr>
          <w:rFonts w:asciiTheme="minorHAnsi" w:hAnsiTheme="minorHAnsi" w:cstheme="minorHAnsi"/>
          <w:color w:val="4472C4" w:themeColor="accent1"/>
          <w:lang w:val="en-GB"/>
        </w:rPr>
        <w:t xml:space="preserve">ction </w:t>
      </w:r>
      <w:r w:rsidR="001D640A">
        <w:rPr>
          <w:rFonts w:asciiTheme="minorHAnsi" w:hAnsiTheme="minorHAnsi" w:cstheme="minorHAnsi"/>
          <w:color w:val="4472C4" w:themeColor="accent1"/>
          <w:lang w:val="en-GB"/>
        </w:rPr>
        <w:t>A</w:t>
      </w:r>
      <w:r w:rsidR="001D640A" w:rsidRPr="00AA6844">
        <w:rPr>
          <w:rFonts w:asciiTheme="minorHAnsi" w:hAnsiTheme="minorHAnsi" w:cstheme="minorHAnsi"/>
          <w:color w:val="4472C4" w:themeColor="accent1"/>
          <w:lang w:val="en-GB"/>
        </w:rPr>
        <w:t xml:space="preserve">reas a separate budget must be provided for each Action Area and the technical proposal must clearly indicate the technical approach and </w:t>
      </w:r>
      <w:r w:rsidR="001D640A" w:rsidRPr="00AA6844">
        <w:rPr>
          <w:rFonts w:asciiTheme="minorHAnsi" w:hAnsiTheme="minorHAnsi" w:cstheme="minorHAnsi"/>
          <w:color w:val="4472C4" w:themeColor="accent1"/>
        </w:rPr>
        <w:t>activities</w:t>
      </w:r>
      <w:r w:rsidR="001D640A" w:rsidRPr="00AA6844">
        <w:rPr>
          <w:rFonts w:asciiTheme="minorHAnsi" w:hAnsiTheme="minorHAnsi" w:cstheme="minorHAnsi"/>
          <w:color w:val="4472C4" w:themeColor="accent1"/>
          <w:lang w:val="en-GB"/>
        </w:rPr>
        <w:t xml:space="preserve"> for each of the two Action Areas.</w:t>
      </w:r>
    </w:p>
    <w:p w14:paraId="2117933B" w14:textId="77777777" w:rsidR="006F3D25" w:rsidRPr="001D640A" w:rsidRDefault="006F3D25" w:rsidP="006F3D25">
      <w:pPr>
        <w:rPr>
          <w:rFonts w:eastAsia="Times New Roman"/>
          <w:lang w:val="en-GB"/>
        </w:rPr>
      </w:pPr>
    </w:p>
    <w:p w14:paraId="38202B6F" w14:textId="77777777" w:rsidR="006F3D25" w:rsidRPr="006F3D25" w:rsidRDefault="006F3D25" w:rsidP="006F3D25">
      <w:pPr>
        <w:rPr>
          <w:rFonts w:eastAsia="Times New Roman"/>
        </w:rPr>
      </w:pPr>
    </w:p>
    <w:p w14:paraId="65AA7D2A" w14:textId="5D610993" w:rsidR="00C7476A" w:rsidRDefault="006F3D25" w:rsidP="006F3D25">
      <w:pPr>
        <w:rPr>
          <w:rFonts w:eastAsia="Times New Roman"/>
        </w:rPr>
      </w:pPr>
      <w:r w:rsidRPr="006F3D25">
        <w:rPr>
          <w:rFonts w:eastAsia="Times New Roman"/>
          <w:b/>
          <w:bCs/>
        </w:rPr>
        <w:t>Question 36</w:t>
      </w:r>
      <w:r>
        <w:rPr>
          <w:rFonts w:eastAsia="Times New Roman"/>
        </w:rPr>
        <w:t xml:space="preserve">: </w:t>
      </w:r>
      <w:r w:rsidR="00C7476A" w:rsidRPr="006F3D25">
        <w:rPr>
          <w:rFonts w:eastAsia="Times New Roman"/>
        </w:rPr>
        <w:t>Under the suggested 3% for M&amp;E costs, can that include additional personnel costs outside of the maximum 20%?</w:t>
      </w:r>
    </w:p>
    <w:p w14:paraId="50D74AF6" w14:textId="77777777" w:rsidR="004A3918" w:rsidRDefault="004A3918" w:rsidP="006F3D25">
      <w:pPr>
        <w:rPr>
          <w:rFonts w:eastAsia="Times New Roman"/>
        </w:rPr>
      </w:pPr>
    </w:p>
    <w:p w14:paraId="53C9DEF8" w14:textId="77777777" w:rsidR="00A8610A" w:rsidRDefault="00A8610A" w:rsidP="00A8610A">
      <w:pPr>
        <w:rPr>
          <w:rFonts w:asciiTheme="minorHAnsi" w:hAnsiTheme="minorHAnsi" w:cstheme="minorHAnsi"/>
          <w:b/>
          <w:bCs/>
        </w:rPr>
      </w:pPr>
      <w:r w:rsidRPr="00407F24">
        <w:rPr>
          <w:rFonts w:asciiTheme="minorHAnsi" w:hAnsiTheme="minorHAnsi" w:cstheme="minorHAnsi"/>
          <w:b/>
          <w:bCs/>
        </w:rPr>
        <w:t>Answer:</w:t>
      </w:r>
    </w:p>
    <w:p w14:paraId="2BEFC610" w14:textId="77777777" w:rsidR="008D66A2" w:rsidRDefault="008D66A2" w:rsidP="00A8610A">
      <w:pPr>
        <w:ind w:left="720"/>
        <w:rPr>
          <w:rFonts w:eastAsia="Times New Roman"/>
          <w:color w:val="4472C4" w:themeColor="accent1"/>
        </w:rPr>
      </w:pPr>
    </w:p>
    <w:p w14:paraId="4B68B1BD" w14:textId="3C55E477" w:rsidR="00BF4F46" w:rsidRPr="00BF4F46" w:rsidRDefault="002D2F9D" w:rsidP="00BF4F46">
      <w:pPr>
        <w:ind w:left="720"/>
        <w:rPr>
          <w:rFonts w:asciiTheme="minorHAnsi" w:hAnsiTheme="minorHAnsi" w:cstheme="minorHAnsi"/>
          <w:color w:val="4472C4" w:themeColor="accent1"/>
          <w:lang w:val="en-GB"/>
        </w:rPr>
      </w:pPr>
      <w:r w:rsidRPr="00BF4F46">
        <w:rPr>
          <w:rFonts w:asciiTheme="minorHAnsi" w:hAnsiTheme="minorHAnsi" w:cstheme="minorHAnsi"/>
          <w:color w:val="4472C4" w:themeColor="accent1"/>
        </w:rPr>
        <w:t>The personnel costs are recommended at 20% of the overall budget.</w:t>
      </w:r>
      <w:r w:rsidR="0087437E" w:rsidRPr="00BF4F46">
        <w:rPr>
          <w:rFonts w:asciiTheme="minorHAnsi" w:hAnsiTheme="minorHAnsi" w:cstheme="minorHAnsi"/>
          <w:color w:val="4472C4" w:themeColor="accent1"/>
        </w:rPr>
        <w:t xml:space="preserve"> This percentage encompasses the total personnel budget for the entire proposal. A</w:t>
      </w:r>
      <w:r w:rsidR="008D66A2" w:rsidRPr="00BF4F46">
        <w:rPr>
          <w:rFonts w:asciiTheme="minorHAnsi" w:hAnsiTheme="minorHAnsi" w:cstheme="minorHAnsi"/>
          <w:color w:val="4472C4" w:themeColor="accent1"/>
        </w:rPr>
        <w:t>dditional technical personnel costs directly linked to technical functions/activities required for the deliverables can be included in the budget if reasonable justifications for these costs are provided.</w:t>
      </w:r>
      <w:r w:rsidR="00BF4F46" w:rsidRPr="00BF4F46">
        <w:rPr>
          <w:rFonts w:asciiTheme="minorHAnsi" w:hAnsiTheme="minorHAnsi" w:cstheme="minorHAnsi"/>
          <w:color w:val="4472C4" w:themeColor="accent1"/>
        </w:rPr>
        <w:t xml:space="preserve"> However, </w:t>
      </w:r>
      <w:r w:rsidR="00BF4F46" w:rsidRPr="00BF4F46">
        <w:rPr>
          <w:rFonts w:asciiTheme="minorHAnsi" w:hAnsiTheme="minorHAnsi" w:cstheme="minorHAnsi"/>
          <w:color w:val="4472C4" w:themeColor="accent1"/>
          <w:lang w:val="en-GB"/>
        </w:rPr>
        <w:t>Personnel costs cannot be listed as M&amp;E costs</w:t>
      </w:r>
      <w:r w:rsidR="00A119E9">
        <w:rPr>
          <w:rFonts w:asciiTheme="minorHAnsi" w:hAnsiTheme="minorHAnsi" w:cstheme="minorHAnsi"/>
          <w:color w:val="4472C4" w:themeColor="accent1"/>
          <w:lang w:val="en-GB"/>
        </w:rPr>
        <w:t>,</w:t>
      </w:r>
      <w:r w:rsidR="00BF4F46" w:rsidRPr="00BF4F46">
        <w:rPr>
          <w:rFonts w:asciiTheme="minorHAnsi" w:hAnsiTheme="minorHAnsi" w:cstheme="minorHAnsi"/>
          <w:color w:val="4472C4" w:themeColor="accent1"/>
          <w:lang w:val="en-GB"/>
        </w:rPr>
        <w:t xml:space="preserve"> unless the cost is </w:t>
      </w:r>
      <w:r w:rsidR="00A119E9">
        <w:rPr>
          <w:rFonts w:asciiTheme="minorHAnsi" w:hAnsiTheme="minorHAnsi" w:cstheme="minorHAnsi"/>
          <w:color w:val="4472C4" w:themeColor="accent1"/>
          <w:lang w:val="en-GB"/>
        </w:rPr>
        <w:t>directly linked to ca</w:t>
      </w:r>
      <w:r w:rsidR="00BF4F46" w:rsidRPr="00BF4F46">
        <w:rPr>
          <w:rFonts w:asciiTheme="minorHAnsi" w:hAnsiTheme="minorHAnsi" w:cstheme="minorHAnsi"/>
          <w:color w:val="4472C4" w:themeColor="accent1"/>
          <w:lang w:val="en-GB"/>
        </w:rPr>
        <w:t>rrying out M&amp;E.</w:t>
      </w:r>
    </w:p>
    <w:p w14:paraId="6F102D24" w14:textId="0A778DA9" w:rsidR="008D66A2" w:rsidRPr="006D2095" w:rsidRDefault="008D66A2" w:rsidP="00A8610A">
      <w:pPr>
        <w:ind w:left="720"/>
        <w:rPr>
          <w:rFonts w:eastAsia="Times New Roman"/>
          <w:color w:val="4472C4" w:themeColor="accent1"/>
        </w:rPr>
      </w:pPr>
    </w:p>
    <w:p w14:paraId="7D4FBF8D" w14:textId="77777777" w:rsidR="004A3918" w:rsidRDefault="004A3918" w:rsidP="006F3D25">
      <w:pPr>
        <w:rPr>
          <w:rFonts w:eastAsia="Times New Roman"/>
        </w:rPr>
      </w:pPr>
    </w:p>
    <w:p w14:paraId="58345D04" w14:textId="33CA4551" w:rsidR="004A3918" w:rsidRDefault="004A3918" w:rsidP="004A3918">
      <w:pPr>
        <w:rPr>
          <w:rFonts w:ascii="Calibri" w:eastAsia="Times New Roman" w:hAnsi="Calibri"/>
          <w14:ligatures w14:val="none"/>
        </w:rPr>
      </w:pPr>
      <w:r w:rsidRPr="004A3918">
        <w:rPr>
          <w:rFonts w:eastAsia="Times New Roman"/>
          <w:b/>
          <w:bCs/>
        </w:rPr>
        <w:t>Question 37:</w:t>
      </w:r>
      <w:r>
        <w:rPr>
          <w:rFonts w:eastAsia="Times New Roman"/>
        </w:rPr>
        <w:t xml:space="preserve"> The RFP states that, "Organizations that are registered as national level organizations cannot receive funding under this initiative." Would you be able to clarify what this means? We are registered out of </w:t>
      </w:r>
      <w:r w:rsidR="00CA2F9C">
        <w:rPr>
          <w:rFonts w:eastAsia="Times New Roman"/>
        </w:rPr>
        <w:t>a specific country</w:t>
      </w:r>
      <w:r>
        <w:rPr>
          <w:rFonts w:eastAsia="Times New Roman"/>
        </w:rPr>
        <w:t>, but we work with partners globally and wanted to check if we would still be eligible. </w:t>
      </w:r>
    </w:p>
    <w:p w14:paraId="4DEC059E" w14:textId="6BE15564" w:rsidR="004A3918" w:rsidRDefault="004A3918" w:rsidP="006F3D25">
      <w:pPr>
        <w:rPr>
          <w:rFonts w:eastAsia="Times New Roman"/>
        </w:rPr>
      </w:pPr>
    </w:p>
    <w:p w14:paraId="798B7EBC" w14:textId="77777777" w:rsidR="00322B49" w:rsidRDefault="00322B49" w:rsidP="00322B49">
      <w:pPr>
        <w:rPr>
          <w:rFonts w:asciiTheme="minorHAnsi" w:hAnsiTheme="minorHAnsi" w:cstheme="minorHAnsi"/>
          <w:b/>
          <w:bCs/>
        </w:rPr>
      </w:pPr>
      <w:r w:rsidRPr="00407F24">
        <w:rPr>
          <w:rFonts w:asciiTheme="minorHAnsi" w:hAnsiTheme="minorHAnsi" w:cstheme="minorHAnsi"/>
          <w:b/>
          <w:bCs/>
        </w:rPr>
        <w:t>Answer:</w:t>
      </w:r>
    </w:p>
    <w:p w14:paraId="74E11264" w14:textId="77777777" w:rsidR="00322B49" w:rsidRPr="006F3D25" w:rsidRDefault="00322B49" w:rsidP="006F3D25">
      <w:pPr>
        <w:rPr>
          <w:rFonts w:eastAsia="Times New Roman"/>
        </w:rPr>
      </w:pPr>
    </w:p>
    <w:p w14:paraId="1B10B7AF" w14:textId="77777777" w:rsidR="0066427A" w:rsidRDefault="0066427A" w:rsidP="0066427A">
      <w:pPr>
        <w:ind w:left="720"/>
        <w:rPr>
          <w:rFonts w:asciiTheme="minorHAnsi" w:hAnsiTheme="minorHAnsi" w:cstheme="minorHAnsi"/>
          <w:color w:val="4472C4" w:themeColor="accent1"/>
          <w:lang w:val="en-GB"/>
        </w:rPr>
      </w:pPr>
      <w:r w:rsidRPr="00AA6844">
        <w:rPr>
          <w:rFonts w:asciiTheme="minorHAnsi" w:hAnsiTheme="minorHAnsi" w:cstheme="minorHAnsi"/>
          <w:color w:val="4472C4" w:themeColor="accent1"/>
          <w:lang w:val="en-GB"/>
        </w:rPr>
        <w:t xml:space="preserve">As this call for proposal is for the set-up and hosting of a Global ACT CSO Platform, proposals must be global in scope (covering all regions globally). Applicants from country/national level feminist women’s rights organizations or proposals focused on country/national level interventions or interventions in only one region are not eligible for this specific call for proposals. </w:t>
      </w:r>
    </w:p>
    <w:p w14:paraId="140A080F" w14:textId="77777777" w:rsidR="0066427A" w:rsidRDefault="0066427A" w:rsidP="0066427A">
      <w:pPr>
        <w:ind w:left="720"/>
        <w:rPr>
          <w:rFonts w:asciiTheme="minorHAnsi" w:hAnsiTheme="minorHAnsi" w:cstheme="minorHAnsi"/>
          <w:color w:val="4472C4" w:themeColor="accent1"/>
          <w:lang w:val="en-GB"/>
        </w:rPr>
      </w:pPr>
    </w:p>
    <w:p w14:paraId="792A2A59" w14:textId="778C4587" w:rsidR="007E1C39" w:rsidRPr="007E1C39" w:rsidRDefault="00A57796" w:rsidP="007E1C39">
      <w:pPr>
        <w:ind w:left="720"/>
        <w:rPr>
          <w:rFonts w:asciiTheme="minorHAnsi" w:hAnsiTheme="minorHAnsi" w:cstheme="minorHAnsi"/>
          <w:color w:val="4472C4" w:themeColor="accent1"/>
        </w:rPr>
      </w:pPr>
      <w:r>
        <w:rPr>
          <w:rFonts w:asciiTheme="minorHAnsi" w:hAnsiTheme="minorHAnsi" w:cstheme="minorHAnsi"/>
          <w:color w:val="4472C4" w:themeColor="accent1"/>
          <w:lang w:val="en-GB"/>
        </w:rPr>
        <w:t xml:space="preserve">The proponent organization </w:t>
      </w:r>
      <w:r w:rsidR="0066427A">
        <w:rPr>
          <w:rFonts w:asciiTheme="minorHAnsi" w:hAnsiTheme="minorHAnsi" w:cstheme="minorHAnsi"/>
          <w:color w:val="4472C4" w:themeColor="accent1"/>
          <w:lang w:val="en-GB"/>
        </w:rPr>
        <w:t xml:space="preserve">can be registered in a specific country </w:t>
      </w:r>
      <w:proofErr w:type="gramStart"/>
      <w:r w:rsidR="0066427A">
        <w:rPr>
          <w:rFonts w:asciiTheme="minorHAnsi" w:hAnsiTheme="minorHAnsi" w:cstheme="minorHAnsi"/>
          <w:color w:val="4472C4" w:themeColor="accent1"/>
          <w:lang w:val="en-GB"/>
        </w:rPr>
        <w:t>as long as</w:t>
      </w:r>
      <w:proofErr w:type="gramEnd"/>
      <w:r w:rsidR="0066427A">
        <w:rPr>
          <w:rFonts w:asciiTheme="minorHAnsi" w:hAnsiTheme="minorHAnsi" w:cstheme="minorHAnsi"/>
          <w:color w:val="4472C4" w:themeColor="accent1"/>
          <w:lang w:val="en-GB"/>
        </w:rPr>
        <w:t xml:space="preserve"> their </w:t>
      </w:r>
      <w:r w:rsidR="009E462F">
        <w:rPr>
          <w:rFonts w:asciiTheme="minorHAnsi" w:hAnsiTheme="minorHAnsi" w:cstheme="minorHAnsi"/>
          <w:color w:val="4472C4" w:themeColor="accent1"/>
          <w:lang w:val="en-GB"/>
        </w:rPr>
        <w:t>organization is</w:t>
      </w:r>
      <w:r w:rsidR="009E462F" w:rsidRPr="00AA6844">
        <w:rPr>
          <w:rFonts w:asciiTheme="minorHAnsi" w:hAnsiTheme="minorHAnsi" w:cstheme="minorHAnsi"/>
          <w:color w:val="4472C4" w:themeColor="accent1"/>
        </w:rPr>
        <w:t xml:space="preserve"> a global feminist women’s rights organization or a consortium of global and regional feminist women’s rights organizations</w:t>
      </w:r>
      <w:r w:rsidR="007E1C39">
        <w:rPr>
          <w:rFonts w:asciiTheme="minorHAnsi" w:hAnsiTheme="minorHAnsi" w:cstheme="minorHAnsi"/>
          <w:color w:val="4472C4" w:themeColor="accent1"/>
        </w:rPr>
        <w:t xml:space="preserve">, with </w:t>
      </w:r>
      <w:r w:rsidR="007E1C39" w:rsidRPr="00AA6844">
        <w:rPr>
          <w:rFonts w:asciiTheme="minorHAnsi" w:hAnsiTheme="minorHAnsi" w:cstheme="minorHAnsi"/>
          <w:color w:val="4472C4" w:themeColor="accent1"/>
        </w:rPr>
        <w:t>demonstrable experience in movement building and coordination and capacity to convene women’s rights organizations across regions globally.</w:t>
      </w:r>
    </w:p>
    <w:p w14:paraId="2C06D549" w14:textId="77777777" w:rsidR="00C7476A" w:rsidRDefault="00C7476A" w:rsidP="007B0C78">
      <w:pPr>
        <w:shd w:val="clear" w:color="auto" w:fill="FFFFFF" w:themeFill="background1"/>
        <w:rPr>
          <w:rFonts w:asciiTheme="minorHAnsi" w:hAnsiTheme="minorHAnsi" w:cstheme="minorHAnsi"/>
          <w:color w:val="4472C4" w:themeColor="accent1"/>
          <w:lang w:val="en-GB"/>
        </w:rPr>
      </w:pPr>
    </w:p>
    <w:p w14:paraId="208C59D4" w14:textId="781EDB6F" w:rsidR="00EC5364" w:rsidRPr="00EC5364" w:rsidRDefault="00EC5364" w:rsidP="00EC5364">
      <w:pPr>
        <w:rPr>
          <w:rFonts w:eastAsia="Times New Roman"/>
          <w:b/>
          <w:bCs/>
        </w:rPr>
      </w:pPr>
      <w:r w:rsidRPr="00EC5364">
        <w:rPr>
          <w:rFonts w:eastAsia="Times New Roman"/>
          <w:b/>
          <w:bCs/>
        </w:rPr>
        <w:t>Question 38:</w:t>
      </w:r>
    </w:p>
    <w:p w14:paraId="57A61C1E" w14:textId="77777777" w:rsidR="00EC5364" w:rsidRDefault="00EC5364" w:rsidP="007B0C78">
      <w:pPr>
        <w:shd w:val="clear" w:color="auto" w:fill="FFFFFF" w:themeFill="background1"/>
        <w:rPr>
          <w:rFonts w:asciiTheme="minorHAnsi" w:hAnsiTheme="minorHAnsi" w:cstheme="minorHAnsi"/>
          <w:color w:val="4472C4" w:themeColor="accent1"/>
          <w:lang w:val="en-GB"/>
        </w:rPr>
      </w:pPr>
    </w:p>
    <w:p w14:paraId="5FB3C2F7" w14:textId="392836D8" w:rsidR="00EC5364" w:rsidRDefault="00EC5364" w:rsidP="00EC5364">
      <w:pPr>
        <w:pStyle w:val="PlainText"/>
      </w:pPr>
      <w:r>
        <w:t xml:space="preserve">We are wondering what qualifies as a “registered global organization?  We are U.S. based but have a global scope with particular focus in the global south.  In U.S. we are a registered 501(c)3 but there is not special registration as international. What is required to show we fulfill this requirement? </w:t>
      </w:r>
    </w:p>
    <w:p w14:paraId="772E3006" w14:textId="77777777" w:rsidR="00322B49" w:rsidRDefault="00322B49" w:rsidP="00EC5364">
      <w:pPr>
        <w:pStyle w:val="PlainText"/>
      </w:pPr>
    </w:p>
    <w:p w14:paraId="24AF6AD3" w14:textId="77777777" w:rsidR="00322B49" w:rsidRDefault="00322B49" w:rsidP="00322B49">
      <w:pPr>
        <w:rPr>
          <w:rFonts w:asciiTheme="minorHAnsi" w:hAnsiTheme="minorHAnsi" w:cstheme="minorHAnsi"/>
          <w:b/>
          <w:bCs/>
        </w:rPr>
      </w:pPr>
      <w:r w:rsidRPr="00407F24">
        <w:rPr>
          <w:rFonts w:asciiTheme="minorHAnsi" w:hAnsiTheme="minorHAnsi" w:cstheme="minorHAnsi"/>
          <w:b/>
          <w:bCs/>
        </w:rPr>
        <w:lastRenderedPageBreak/>
        <w:t>Answer:</w:t>
      </w:r>
    </w:p>
    <w:p w14:paraId="5C36717A" w14:textId="77777777" w:rsidR="00EC5364" w:rsidRDefault="00EC5364" w:rsidP="007B0C78">
      <w:pPr>
        <w:shd w:val="clear" w:color="auto" w:fill="FFFFFF" w:themeFill="background1"/>
        <w:rPr>
          <w:rFonts w:asciiTheme="minorHAnsi" w:hAnsiTheme="minorHAnsi" w:cstheme="minorHAnsi"/>
          <w:color w:val="4472C4" w:themeColor="accent1"/>
          <w:lang w:val="en-GB"/>
        </w:rPr>
      </w:pPr>
    </w:p>
    <w:p w14:paraId="63A5B3E3" w14:textId="77777777" w:rsidR="001B2666" w:rsidRDefault="00856264" w:rsidP="008565CF">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Global </w:t>
      </w:r>
      <w:r w:rsidR="00D14A62" w:rsidRPr="00AA6844">
        <w:rPr>
          <w:rFonts w:asciiTheme="minorHAnsi" w:hAnsiTheme="minorHAnsi" w:cstheme="minorHAnsi"/>
          <w:color w:val="4472C4" w:themeColor="accent1"/>
        </w:rPr>
        <w:t xml:space="preserve">feminist women’s rights </w:t>
      </w:r>
      <w:r w:rsidRPr="00AA6844">
        <w:rPr>
          <w:rFonts w:asciiTheme="minorHAnsi" w:hAnsiTheme="minorHAnsi" w:cstheme="minorHAnsi"/>
          <w:color w:val="4472C4" w:themeColor="accent1"/>
        </w:rPr>
        <w:t xml:space="preserve">organizations that are registered </w:t>
      </w:r>
      <w:r w:rsidR="0061475C">
        <w:rPr>
          <w:rFonts w:asciiTheme="minorHAnsi" w:hAnsiTheme="minorHAnsi" w:cstheme="minorHAnsi"/>
          <w:color w:val="4472C4" w:themeColor="accent1"/>
        </w:rPr>
        <w:t>at the</w:t>
      </w:r>
      <w:r w:rsidRPr="00AA6844">
        <w:rPr>
          <w:rFonts w:asciiTheme="minorHAnsi" w:hAnsiTheme="minorHAnsi" w:cstheme="minorHAnsi"/>
          <w:color w:val="4472C4" w:themeColor="accent1"/>
        </w:rPr>
        <w:t xml:space="preserve"> </w:t>
      </w:r>
      <w:r>
        <w:rPr>
          <w:rFonts w:asciiTheme="minorHAnsi" w:hAnsiTheme="minorHAnsi" w:cstheme="minorHAnsi"/>
          <w:color w:val="4472C4" w:themeColor="accent1"/>
        </w:rPr>
        <w:t>country</w:t>
      </w:r>
      <w:r w:rsidRPr="00AA6844">
        <w:rPr>
          <w:rFonts w:asciiTheme="minorHAnsi" w:hAnsiTheme="minorHAnsi" w:cstheme="minorHAnsi"/>
          <w:color w:val="4472C4" w:themeColor="accent1"/>
        </w:rPr>
        <w:t xml:space="preserve"> level are eligible to apply for the call for proposal</w:t>
      </w:r>
      <w:r>
        <w:rPr>
          <w:rFonts w:asciiTheme="minorHAnsi" w:hAnsiTheme="minorHAnsi" w:cstheme="minorHAnsi"/>
          <w:color w:val="4472C4" w:themeColor="accent1"/>
        </w:rPr>
        <w:t>s</w:t>
      </w:r>
      <w:r w:rsidR="00AC661A">
        <w:rPr>
          <w:rFonts w:asciiTheme="minorHAnsi" w:hAnsiTheme="minorHAnsi" w:cstheme="minorHAnsi"/>
          <w:color w:val="4472C4" w:themeColor="accent1"/>
        </w:rPr>
        <w:t xml:space="preserve">. </w:t>
      </w:r>
      <w:r w:rsidR="006659D8">
        <w:rPr>
          <w:rFonts w:asciiTheme="minorHAnsi" w:hAnsiTheme="minorHAnsi" w:cstheme="minorHAnsi"/>
          <w:color w:val="4472C4" w:themeColor="accent1"/>
        </w:rPr>
        <w:t>For example, i</w:t>
      </w:r>
      <w:r w:rsidR="00AC661A">
        <w:rPr>
          <w:rFonts w:asciiTheme="minorHAnsi" w:hAnsiTheme="minorHAnsi" w:cstheme="minorHAnsi"/>
          <w:color w:val="4472C4" w:themeColor="accent1"/>
        </w:rPr>
        <w:t>n this case, as there is no distinction between national</w:t>
      </w:r>
      <w:r w:rsidR="00C673D1">
        <w:rPr>
          <w:rFonts w:asciiTheme="minorHAnsi" w:hAnsiTheme="minorHAnsi" w:cstheme="minorHAnsi"/>
          <w:color w:val="4472C4" w:themeColor="accent1"/>
        </w:rPr>
        <w:t xml:space="preserve"> or</w:t>
      </w:r>
      <w:r w:rsidR="00AC661A">
        <w:rPr>
          <w:rFonts w:asciiTheme="minorHAnsi" w:hAnsiTheme="minorHAnsi" w:cstheme="minorHAnsi"/>
          <w:color w:val="4472C4" w:themeColor="accent1"/>
        </w:rPr>
        <w:t xml:space="preserve"> international</w:t>
      </w:r>
      <w:r w:rsidR="00C673D1">
        <w:rPr>
          <w:rFonts w:asciiTheme="minorHAnsi" w:hAnsiTheme="minorHAnsi" w:cstheme="minorHAnsi"/>
          <w:color w:val="4472C4" w:themeColor="accent1"/>
        </w:rPr>
        <w:t xml:space="preserve"> </w:t>
      </w:r>
      <w:r w:rsidR="00AC661A">
        <w:rPr>
          <w:rFonts w:asciiTheme="minorHAnsi" w:hAnsiTheme="minorHAnsi" w:cstheme="minorHAnsi"/>
          <w:color w:val="4472C4" w:themeColor="accent1"/>
        </w:rPr>
        <w:t>registration in your country of registration your organization is</w:t>
      </w:r>
      <w:r w:rsidR="00D14A62">
        <w:rPr>
          <w:rFonts w:asciiTheme="minorHAnsi" w:hAnsiTheme="minorHAnsi" w:cstheme="minorHAnsi"/>
          <w:color w:val="4472C4" w:themeColor="accent1"/>
        </w:rPr>
        <w:t xml:space="preserve"> still</w:t>
      </w:r>
      <w:r w:rsidR="00AC661A">
        <w:rPr>
          <w:rFonts w:asciiTheme="minorHAnsi" w:hAnsiTheme="minorHAnsi" w:cstheme="minorHAnsi"/>
          <w:color w:val="4472C4" w:themeColor="accent1"/>
        </w:rPr>
        <w:t xml:space="preserve"> eligible to apply</w:t>
      </w:r>
      <w:r w:rsidR="006659D8">
        <w:rPr>
          <w:rFonts w:asciiTheme="minorHAnsi" w:hAnsiTheme="minorHAnsi" w:cstheme="minorHAnsi"/>
          <w:color w:val="4472C4" w:themeColor="accent1"/>
        </w:rPr>
        <w:t>,</w:t>
      </w:r>
      <w:r w:rsidR="008565CF">
        <w:rPr>
          <w:rFonts w:asciiTheme="minorHAnsi" w:hAnsiTheme="minorHAnsi" w:cstheme="minorHAnsi"/>
          <w:color w:val="4472C4" w:themeColor="accent1"/>
        </w:rPr>
        <w:t xml:space="preserve"> </w:t>
      </w:r>
      <w:proofErr w:type="gramStart"/>
      <w:r w:rsidR="008565CF">
        <w:rPr>
          <w:rFonts w:asciiTheme="minorHAnsi" w:hAnsiTheme="minorHAnsi" w:cstheme="minorHAnsi"/>
          <w:color w:val="4472C4" w:themeColor="accent1"/>
        </w:rPr>
        <w:t>as long as</w:t>
      </w:r>
      <w:proofErr w:type="gramEnd"/>
      <w:r w:rsidR="008565CF">
        <w:rPr>
          <w:rFonts w:asciiTheme="minorHAnsi" w:hAnsiTheme="minorHAnsi" w:cstheme="minorHAnsi"/>
          <w:color w:val="4472C4" w:themeColor="accent1"/>
        </w:rPr>
        <w:t xml:space="preserve"> your organization</w:t>
      </w:r>
      <w:r w:rsidR="004D0BC9">
        <w:rPr>
          <w:rFonts w:asciiTheme="minorHAnsi" w:hAnsiTheme="minorHAnsi" w:cstheme="minorHAnsi"/>
          <w:color w:val="4472C4" w:themeColor="accent1"/>
        </w:rPr>
        <w:t xml:space="preserve"> </w:t>
      </w:r>
      <w:r w:rsidR="008565CF">
        <w:rPr>
          <w:rFonts w:asciiTheme="minorHAnsi" w:hAnsiTheme="minorHAnsi" w:cstheme="minorHAnsi"/>
          <w:color w:val="4472C4" w:themeColor="accent1"/>
        </w:rPr>
        <w:t xml:space="preserve">is a global feminist </w:t>
      </w:r>
      <w:r w:rsidR="003D1D66" w:rsidRPr="00AA6844">
        <w:rPr>
          <w:rFonts w:asciiTheme="minorHAnsi" w:hAnsiTheme="minorHAnsi" w:cstheme="minorHAnsi"/>
          <w:color w:val="4472C4" w:themeColor="accent1"/>
        </w:rPr>
        <w:t>women’s rights organization or a consortium of global and regional feminist women’s rights organizations</w:t>
      </w:r>
      <w:r w:rsidR="003D1D66">
        <w:rPr>
          <w:rFonts w:asciiTheme="minorHAnsi" w:hAnsiTheme="minorHAnsi" w:cstheme="minorHAnsi"/>
          <w:color w:val="4472C4" w:themeColor="accent1"/>
        </w:rPr>
        <w:t>, with</w:t>
      </w:r>
      <w:r w:rsidR="008565CF">
        <w:rPr>
          <w:rFonts w:asciiTheme="minorHAnsi" w:hAnsiTheme="minorHAnsi" w:cstheme="minorHAnsi"/>
          <w:color w:val="4472C4" w:themeColor="accent1"/>
        </w:rPr>
        <w:t xml:space="preserve"> demonstrable</w:t>
      </w:r>
      <w:r w:rsidR="003D1D66" w:rsidRPr="00AA6844">
        <w:rPr>
          <w:rFonts w:asciiTheme="minorHAnsi" w:hAnsiTheme="minorHAnsi" w:cstheme="minorHAnsi"/>
          <w:color w:val="4472C4" w:themeColor="accent1"/>
        </w:rPr>
        <w:t xml:space="preserve"> experience in movement building and coordination and capacity to convene women’s rights organizations across regions globally.</w:t>
      </w:r>
      <w:r w:rsidR="0061475C">
        <w:rPr>
          <w:rFonts w:asciiTheme="minorHAnsi" w:hAnsiTheme="minorHAnsi" w:cstheme="minorHAnsi"/>
          <w:color w:val="4472C4" w:themeColor="accent1"/>
        </w:rPr>
        <w:t xml:space="preserve"> </w:t>
      </w:r>
      <w:r w:rsidR="008565CF">
        <w:rPr>
          <w:rFonts w:asciiTheme="minorHAnsi" w:hAnsiTheme="minorHAnsi" w:cstheme="minorHAnsi"/>
          <w:color w:val="4472C4" w:themeColor="accent1"/>
        </w:rPr>
        <w:t xml:space="preserve"> </w:t>
      </w:r>
    </w:p>
    <w:p w14:paraId="10DAA16C" w14:textId="77777777" w:rsidR="001B2666" w:rsidRDefault="001B2666" w:rsidP="008565CF">
      <w:pPr>
        <w:ind w:left="720"/>
        <w:rPr>
          <w:rFonts w:asciiTheme="minorHAnsi" w:hAnsiTheme="minorHAnsi" w:cstheme="minorHAnsi"/>
          <w:color w:val="4472C4" w:themeColor="accent1"/>
        </w:rPr>
      </w:pPr>
    </w:p>
    <w:p w14:paraId="445328EE" w14:textId="68DA757C" w:rsidR="003D1D66" w:rsidRDefault="004D0BC9" w:rsidP="008565CF">
      <w:pPr>
        <w:ind w:left="720"/>
        <w:rPr>
          <w:rFonts w:asciiTheme="minorHAnsi" w:hAnsiTheme="minorHAnsi" w:cstheme="minorHAnsi"/>
          <w:color w:val="4472C4" w:themeColor="accent1"/>
        </w:rPr>
      </w:pPr>
      <w:r>
        <w:rPr>
          <w:rFonts w:asciiTheme="minorHAnsi" w:hAnsiTheme="minorHAnsi" w:cstheme="minorHAnsi"/>
          <w:color w:val="4472C4" w:themeColor="accent1"/>
        </w:rPr>
        <w:t>Details on</w:t>
      </w:r>
      <w:r w:rsidR="001B2666">
        <w:rPr>
          <w:rFonts w:asciiTheme="minorHAnsi" w:hAnsiTheme="minorHAnsi" w:cstheme="minorHAnsi"/>
          <w:color w:val="4472C4" w:themeColor="accent1"/>
        </w:rPr>
        <w:t xml:space="preserve"> your organizations capacities and experience as a </w:t>
      </w:r>
      <w:proofErr w:type="gramStart"/>
      <w:r w:rsidR="001B2666">
        <w:rPr>
          <w:rFonts w:asciiTheme="minorHAnsi" w:hAnsiTheme="minorHAnsi" w:cstheme="minorHAnsi"/>
          <w:color w:val="4472C4" w:themeColor="accent1"/>
        </w:rPr>
        <w:t>g</w:t>
      </w:r>
      <w:r w:rsidR="001B2666" w:rsidRPr="00AA6844">
        <w:rPr>
          <w:rFonts w:asciiTheme="minorHAnsi" w:hAnsiTheme="minorHAnsi" w:cstheme="minorHAnsi"/>
          <w:color w:val="4472C4" w:themeColor="accent1"/>
        </w:rPr>
        <w:t>lobal feminist women’s rights organizations</w:t>
      </w:r>
      <w:proofErr w:type="gramEnd"/>
      <w:r w:rsidR="003A64C4">
        <w:rPr>
          <w:rFonts w:asciiTheme="minorHAnsi" w:hAnsiTheme="minorHAnsi" w:cstheme="minorHAnsi"/>
          <w:color w:val="4472C4" w:themeColor="accent1"/>
        </w:rPr>
        <w:t xml:space="preserve"> </w:t>
      </w:r>
      <w:r>
        <w:rPr>
          <w:rFonts w:asciiTheme="minorHAnsi" w:hAnsiTheme="minorHAnsi" w:cstheme="minorHAnsi"/>
          <w:color w:val="4472C4" w:themeColor="accent1"/>
        </w:rPr>
        <w:t xml:space="preserve">should be provided </w:t>
      </w:r>
      <w:r w:rsidR="00250CD9">
        <w:rPr>
          <w:rFonts w:asciiTheme="minorHAnsi" w:hAnsiTheme="minorHAnsi" w:cstheme="minorHAnsi"/>
          <w:color w:val="4472C4" w:themeColor="accent1"/>
        </w:rPr>
        <w:t>with</w:t>
      </w:r>
      <w:r>
        <w:rPr>
          <w:rFonts w:asciiTheme="minorHAnsi" w:hAnsiTheme="minorHAnsi" w:cstheme="minorHAnsi"/>
          <w:color w:val="4472C4" w:themeColor="accent1"/>
        </w:rPr>
        <w:t>in the</w:t>
      </w:r>
      <w:r w:rsidR="008565CF">
        <w:rPr>
          <w:rFonts w:asciiTheme="minorHAnsi" w:hAnsiTheme="minorHAnsi" w:cstheme="minorHAnsi"/>
          <w:color w:val="4472C4" w:themeColor="accent1"/>
        </w:rPr>
        <w:t xml:space="preserve"> technical prop</w:t>
      </w:r>
      <w:r w:rsidR="0018270F">
        <w:rPr>
          <w:rFonts w:asciiTheme="minorHAnsi" w:hAnsiTheme="minorHAnsi" w:cstheme="minorHAnsi"/>
          <w:color w:val="4472C4" w:themeColor="accent1"/>
        </w:rPr>
        <w:t>osal (</w:t>
      </w:r>
      <w:r w:rsidR="0018270F" w:rsidRPr="00EC2779">
        <w:rPr>
          <w:rFonts w:asciiTheme="minorHAnsi" w:hAnsiTheme="minorHAnsi" w:cstheme="minorHAnsi"/>
          <w:color w:val="4472C4" w:themeColor="accent1"/>
        </w:rPr>
        <w:t>Component 1: Organizational Background and Capacity to implement activities to achieve planned results)</w:t>
      </w:r>
      <w:r w:rsidR="00EC2779" w:rsidRPr="00EC2779">
        <w:rPr>
          <w:rFonts w:asciiTheme="minorHAnsi" w:hAnsiTheme="minorHAnsi" w:cstheme="minorHAnsi"/>
          <w:color w:val="4472C4" w:themeColor="accent1"/>
        </w:rPr>
        <w:t>.</w:t>
      </w:r>
    </w:p>
    <w:p w14:paraId="16A2B413" w14:textId="77777777" w:rsidR="008565CF" w:rsidRDefault="008565CF" w:rsidP="008565CF">
      <w:pPr>
        <w:ind w:left="720"/>
        <w:rPr>
          <w:rFonts w:asciiTheme="minorHAnsi" w:hAnsiTheme="minorHAnsi" w:cstheme="minorHAnsi"/>
          <w:color w:val="4472C4" w:themeColor="accent1"/>
        </w:rPr>
      </w:pPr>
    </w:p>
    <w:p w14:paraId="70771C09" w14:textId="77777777" w:rsidR="008565CF" w:rsidRPr="008565CF" w:rsidRDefault="008565CF" w:rsidP="008565CF">
      <w:pPr>
        <w:ind w:left="720"/>
        <w:rPr>
          <w:rFonts w:asciiTheme="minorHAnsi" w:hAnsiTheme="minorHAnsi" w:cstheme="minorHAnsi"/>
          <w:color w:val="4472C4" w:themeColor="accent1"/>
        </w:rPr>
      </w:pPr>
    </w:p>
    <w:p w14:paraId="6B0619A6" w14:textId="77777777" w:rsidR="003D1D66" w:rsidRDefault="003D1D66" w:rsidP="003D1D66">
      <w:pPr>
        <w:ind w:left="720"/>
        <w:rPr>
          <w:rFonts w:asciiTheme="minorHAnsi" w:hAnsiTheme="minorHAnsi" w:cstheme="minorHAnsi"/>
          <w:color w:val="4472C4" w:themeColor="accent1"/>
        </w:rPr>
      </w:pPr>
    </w:p>
    <w:p w14:paraId="0F4DEFCA" w14:textId="77777777" w:rsidR="00E42DD3" w:rsidRDefault="00E42DD3" w:rsidP="00E42DD3">
      <w:pPr>
        <w:rPr>
          <w:rFonts w:eastAsia="Times New Roman"/>
          <w:b/>
          <w:bCs/>
        </w:rPr>
      </w:pPr>
      <w:r w:rsidRPr="00EC5364">
        <w:rPr>
          <w:rFonts w:eastAsia="Times New Roman"/>
          <w:b/>
          <w:bCs/>
        </w:rPr>
        <w:t>Question 3</w:t>
      </w:r>
      <w:r>
        <w:rPr>
          <w:rFonts w:eastAsia="Times New Roman"/>
          <w:b/>
          <w:bCs/>
        </w:rPr>
        <w:t>9</w:t>
      </w:r>
      <w:r w:rsidRPr="00EC5364">
        <w:rPr>
          <w:rFonts w:eastAsia="Times New Roman"/>
          <w:b/>
          <w:bCs/>
        </w:rPr>
        <w:t>:</w:t>
      </w:r>
      <w:r>
        <w:rPr>
          <w:rFonts w:eastAsia="Times New Roman"/>
          <w:b/>
          <w:bCs/>
        </w:rPr>
        <w:t xml:space="preserve"> </w:t>
      </w:r>
    </w:p>
    <w:p w14:paraId="3BF4C5CA" w14:textId="77777777" w:rsidR="00E42DD3" w:rsidRDefault="00E42DD3" w:rsidP="00E42DD3">
      <w:pPr>
        <w:rPr>
          <w:rFonts w:eastAsia="Times New Roman"/>
          <w:b/>
          <w:bCs/>
        </w:rPr>
      </w:pPr>
    </w:p>
    <w:p w14:paraId="3854B312" w14:textId="77777777" w:rsidR="00E42DD3" w:rsidRPr="00D03F1A" w:rsidRDefault="00E42DD3" w:rsidP="00E42DD3">
      <w:pPr>
        <w:rPr>
          <w:rFonts w:eastAsia="Times New Roman"/>
        </w:rPr>
      </w:pPr>
      <w:r w:rsidRPr="00D03F1A">
        <w:rPr>
          <w:rFonts w:eastAsia="Times New Roman"/>
        </w:rPr>
        <w:t>As the submission deadline approaches, we want to ensure that our organization, which is actively engaged in efforts to end violence against women and girls in Afghanistan, meets the eligibility criteria. Could you kindly confirm whether Afghan-based CSOs and NGOs are eligible to submit proposals for this important initiative?</w:t>
      </w:r>
    </w:p>
    <w:p w14:paraId="24668777" w14:textId="77777777" w:rsidR="00E42DD3" w:rsidRDefault="00E42DD3" w:rsidP="00E42DD3">
      <w:pPr>
        <w:ind w:left="720"/>
        <w:rPr>
          <w:rFonts w:asciiTheme="minorHAnsi" w:hAnsiTheme="minorHAnsi" w:cstheme="minorHAnsi"/>
          <w:color w:val="4472C4" w:themeColor="accent1"/>
        </w:rPr>
      </w:pPr>
    </w:p>
    <w:p w14:paraId="0C67B67A" w14:textId="77777777" w:rsidR="00E42DD3" w:rsidRPr="008565CF" w:rsidRDefault="00E42DD3" w:rsidP="00E42DD3">
      <w:pPr>
        <w:ind w:left="720"/>
        <w:rPr>
          <w:rFonts w:asciiTheme="minorHAnsi" w:hAnsiTheme="minorHAnsi" w:cstheme="minorHAnsi"/>
          <w:color w:val="4472C4" w:themeColor="accent1"/>
        </w:rPr>
      </w:pPr>
    </w:p>
    <w:p w14:paraId="01D01C6C" w14:textId="77777777" w:rsidR="00E42DD3" w:rsidRPr="00AA6844" w:rsidRDefault="00E42DD3" w:rsidP="00E42DD3">
      <w:pPr>
        <w:rPr>
          <w:rFonts w:asciiTheme="minorHAnsi" w:hAnsiTheme="minorHAnsi" w:cstheme="minorHAnsi"/>
          <w:b/>
          <w:bCs/>
        </w:rPr>
      </w:pPr>
      <w:r w:rsidRPr="00AA6844">
        <w:rPr>
          <w:rFonts w:asciiTheme="minorHAnsi" w:hAnsiTheme="minorHAnsi" w:cstheme="minorHAnsi"/>
          <w:b/>
          <w:bCs/>
        </w:rPr>
        <w:t>Answer:</w:t>
      </w:r>
    </w:p>
    <w:p w14:paraId="27DF1442" w14:textId="77777777" w:rsidR="00E42DD3" w:rsidRPr="00AA6844" w:rsidRDefault="00E42DD3" w:rsidP="00E42DD3">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As this call for proposal is for the set-up and hosting of a Global ACT CSO Platform, proposals must be global in scope (covering all regions globally). </w:t>
      </w:r>
    </w:p>
    <w:p w14:paraId="3418E439" w14:textId="77777777" w:rsidR="00E42DD3" w:rsidRPr="00AA6844" w:rsidRDefault="00E42DD3" w:rsidP="00E42DD3">
      <w:pPr>
        <w:ind w:left="720"/>
        <w:rPr>
          <w:rFonts w:asciiTheme="minorHAnsi" w:hAnsiTheme="minorHAnsi" w:cstheme="minorHAnsi"/>
          <w:color w:val="4472C4" w:themeColor="accent1"/>
        </w:rPr>
      </w:pPr>
    </w:p>
    <w:p w14:paraId="39F82AAF" w14:textId="77777777" w:rsidR="00E42DD3" w:rsidRPr="00AA6844" w:rsidRDefault="00E42DD3" w:rsidP="00E42DD3">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Applicants from country/national level feminist women’s rights organizations or a consortium of several country/national level feminist women’s rights organizations are not eligible for this call for proposals. Proposals focused on country/national level interventions or interventions in only one region are also not eligible for this call for proposals.</w:t>
      </w:r>
    </w:p>
    <w:p w14:paraId="008A5C76" w14:textId="77777777" w:rsidR="00E42DD3" w:rsidRDefault="00E42DD3" w:rsidP="00E42DD3">
      <w:pPr>
        <w:ind w:left="720"/>
        <w:rPr>
          <w:rFonts w:asciiTheme="minorHAnsi" w:hAnsiTheme="minorHAnsi" w:cstheme="minorHAnsi"/>
          <w:color w:val="4472C4" w:themeColor="accent1"/>
        </w:rPr>
      </w:pPr>
    </w:p>
    <w:p w14:paraId="5709C906" w14:textId="77777777" w:rsidR="00E42DD3" w:rsidRDefault="00E42DD3" w:rsidP="00E42DD3">
      <w:pPr>
        <w:shd w:val="clear" w:color="auto" w:fill="FFFFFF" w:themeFill="background1"/>
        <w:rPr>
          <w:rFonts w:asciiTheme="minorHAnsi" w:hAnsiTheme="minorHAnsi" w:cstheme="minorHAnsi"/>
          <w:color w:val="4472C4" w:themeColor="accent1"/>
        </w:rPr>
      </w:pPr>
    </w:p>
    <w:p w14:paraId="2D71C0D3" w14:textId="77777777" w:rsidR="00E42DD3" w:rsidRDefault="00E42DD3" w:rsidP="00E42DD3">
      <w:pPr>
        <w:rPr>
          <w:rFonts w:eastAsia="Times New Roman"/>
          <w:b/>
          <w:bCs/>
        </w:rPr>
      </w:pPr>
      <w:r w:rsidRPr="00EC5364">
        <w:rPr>
          <w:rFonts w:eastAsia="Times New Roman"/>
          <w:b/>
          <w:bCs/>
        </w:rPr>
        <w:t xml:space="preserve">Question </w:t>
      </w:r>
      <w:r>
        <w:rPr>
          <w:rFonts w:eastAsia="Times New Roman"/>
          <w:b/>
          <w:bCs/>
        </w:rPr>
        <w:t>40</w:t>
      </w:r>
      <w:r w:rsidRPr="00EC5364">
        <w:rPr>
          <w:rFonts w:eastAsia="Times New Roman"/>
          <w:b/>
          <w:bCs/>
        </w:rPr>
        <w:t>:</w:t>
      </w:r>
      <w:r>
        <w:rPr>
          <w:rFonts w:eastAsia="Times New Roman"/>
          <w:b/>
          <w:bCs/>
        </w:rPr>
        <w:t xml:space="preserve"> </w:t>
      </w:r>
    </w:p>
    <w:p w14:paraId="7FFF3531" w14:textId="77777777" w:rsidR="00E42DD3" w:rsidRDefault="00E42DD3" w:rsidP="00E42DD3">
      <w:pPr>
        <w:shd w:val="clear" w:color="auto" w:fill="FFFFFF" w:themeFill="background1"/>
        <w:rPr>
          <w:rFonts w:asciiTheme="minorHAnsi" w:hAnsiTheme="minorHAnsi" w:cstheme="minorHAnsi"/>
          <w:color w:val="4472C4" w:themeColor="accent1"/>
        </w:rPr>
      </w:pPr>
    </w:p>
    <w:p w14:paraId="7CA89122" w14:textId="77777777" w:rsidR="00E42DD3" w:rsidRPr="00A448DB" w:rsidRDefault="00E42DD3" w:rsidP="00E42DD3">
      <w:pPr>
        <w:rPr>
          <w:rFonts w:eastAsia="Times New Roman"/>
        </w:rPr>
      </w:pPr>
      <w:r w:rsidRPr="00A448DB">
        <w:rPr>
          <w:rFonts w:eastAsia="Times New Roman"/>
        </w:rPr>
        <w:t>Please confirm that the call for proposals (CFP No. UNW-HQ-EVA-CFP-2024-003) has been extended to September 16th, 2024, at 11:59 p.m. NY time.</w:t>
      </w:r>
    </w:p>
    <w:p w14:paraId="69D4BAC3" w14:textId="77777777" w:rsidR="00E42DD3" w:rsidRDefault="00E42DD3" w:rsidP="00E42DD3">
      <w:pPr>
        <w:shd w:val="clear" w:color="auto" w:fill="FFFFFF" w:themeFill="background1"/>
        <w:rPr>
          <w:rFonts w:asciiTheme="minorHAnsi" w:hAnsiTheme="minorHAnsi" w:cstheme="minorHAnsi"/>
          <w:color w:val="4472C4" w:themeColor="accent1"/>
        </w:rPr>
      </w:pPr>
    </w:p>
    <w:p w14:paraId="210DBCF5" w14:textId="77777777" w:rsidR="00E42DD3" w:rsidRPr="00AA6844" w:rsidRDefault="00E42DD3" w:rsidP="00E42DD3">
      <w:pPr>
        <w:rPr>
          <w:rFonts w:asciiTheme="minorHAnsi" w:hAnsiTheme="minorHAnsi" w:cstheme="minorHAnsi"/>
          <w:b/>
          <w:bCs/>
        </w:rPr>
      </w:pPr>
      <w:r w:rsidRPr="00AA6844">
        <w:rPr>
          <w:rFonts w:asciiTheme="minorHAnsi" w:hAnsiTheme="minorHAnsi" w:cstheme="minorHAnsi"/>
          <w:b/>
          <w:bCs/>
        </w:rPr>
        <w:t>Answer:</w:t>
      </w:r>
    </w:p>
    <w:p w14:paraId="2716CEFC" w14:textId="77777777" w:rsidR="00E42DD3" w:rsidRPr="003D1D66" w:rsidRDefault="00E42DD3" w:rsidP="00E42DD3">
      <w:pPr>
        <w:shd w:val="clear" w:color="auto" w:fill="FFFFFF" w:themeFill="background1"/>
        <w:rPr>
          <w:rFonts w:asciiTheme="minorHAnsi" w:hAnsiTheme="minorHAnsi" w:cstheme="minorHAnsi"/>
          <w:color w:val="4472C4" w:themeColor="accent1"/>
        </w:rPr>
      </w:pPr>
    </w:p>
    <w:p w14:paraId="054FD389" w14:textId="34405329" w:rsidR="009A20A0" w:rsidRPr="00AA6844" w:rsidRDefault="009A20A0" w:rsidP="009A20A0">
      <w:pPr>
        <w:ind w:left="720"/>
        <w:rPr>
          <w:rFonts w:asciiTheme="minorHAnsi" w:hAnsiTheme="minorHAnsi" w:cstheme="minorHAnsi"/>
          <w:color w:val="4472C4" w:themeColor="accent1"/>
        </w:rPr>
      </w:pPr>
      <w:r>
        <w:rPr>
          <w:rFonts w:asciiTheme="minorHAnsi" w:hAnsiTheme="minorHAnsi" w:cstheme="minorHAnsi"/>
          <w:color w:val="4472C4" w:themeColor="accent1"/>
        </w:rPr>
        <w:t xml:space="preserve">That is correct, the </w:t>
      </w:r>
      <w:r w:rsidRPr="00AA6844">
        <w:rPr>
          <w:rFonts w:asciiTheme="minorHAnsi" w:hAnsiTheme="minorHAnsi" w:cstheme="minorHAnsi"/>
          <w:color w:val="4472C4" w:themeColor="accent1"/>
        </w:rPr>
        <w:t xml:space="preserve">submission deadline has been extended. The new applications submission deadline is the </w:t>
      </w:r>
      <w:r>
        <w:rPr>
          <w:rFonts w:asciiTheme="minorHAnsi" w:hAnsiTheme="minorHAnsi" w:cstheme="minorHAnsi"/>
          <w:color w:val="4472C4" w:themeColor="accent1"/>
        </w:rPr>
        <w:t>16</w:t>
      </w:r>
      <w:r w:rsidRPr="00AA6844">
        <w:rPr>
          <w:rFonts w:asciiTheme="minorHAnsi" w:hAnsiTheme="minorHAnsi" w:cstheme="minorHAnsi"/>
          <w:color w:val="4472C4" w:themeColor="accent1"/>
        </w:rPr>
        <w:t xml:space="preserve">th of </w:t>
      </w:r>
      <w:proofErr w:type="gramStart"/>
      <w:r w:rsidRPr="00AA6844">
        <w:rPr>
          <w:rFonts w:asciiTheme="minorHAnsi" w:hAnsiTheme="minorHAnsi" w:cstheme="minorHAnsi"/>
          <w:color w:val="4472C4" w:themeColor="accent1"/>
        </w:rPr>
        <w:t>September,</w:t>
      </w:r>
      <w:proofErr w:type="gramEnd"/>
      <w:r w:rsidRPr="00AA6844">
        <w:rPr>
          <w:rFonts w:asciiTheme="minorHAnsi" w:hAnsiTheme="minorHAnsi" w:cstheme="minorHAnsi"/>
          <w:color w:val="4472C4" w:themeColor="accent1"/>
        </w:rPr>
        <w:t xml:space="preserve"> 2024, 23:59 pm New York Time.</w:t>
      </w:r>
    </w:p>
    <w:p w14:paraId="3CF2A93C" w14:textId="6272E949" w:rsidR="003D1D66" w:rsidRDefault="003D1D66" w:rsidP="007B0C78">
      <w:pPr>
        <w:shd w:val="clear" w:color="auto" w:fill="FFFFFF" w:themeFill="background1"/>
        <w:rPr>
          <w:rFonts w:asciiTheme="minorHAnsi" w:hAnsiTheme="minorHAnsi" w:cstheme="minorHAnsi"/>
          <w:color w:val="4472C4" w:themeColor="accent1"/>
        </w:rPr>
      </w:pPr>
    </w:p>
    <w:p w14:paraId="71BFD4DD" w14:textId="77777777" w:rsidR="003101F8" w:rsidRDefault="003101F8" w:rsidP="007B0C78">
      <w:pPr>
        <w:shd w:val="clear" w:color="auto" w:fill="FFFFFF" w:themeFill="background1"/>
        <w:rPr>
          <w:rFonts w:eastAsia="Times New Roman"/>
          <w:b/>
          <w:bCs/>
        </w:rPr>
      </w:pPr>
    </w:p>
    <w:p w14:paraId="1A3EF9F0" w14:textId="2040D1DD" w:rsidR="003041A2" w:rsidRDefault="003041A2" w:rsidP="007B0C78">
      <w:pPr>
        <w:shd w:val="clear" w:color="auto" w:fill="FFFFFF" w:themeFill="background1"/>
        <w:rPr>
          <w:rFonts w:asciiTheme="minorHAnsi" w:hAnsiTheme="minorHAnsi" w:cstheme="minorHAnsi"/>
          <w:color w:val="4472C4" w:themeColor="accent1"/>
        </w:rPr>
      </w:pPr>
      <w:r w:rsidRPr="00EC5364">
        <w:rPr>
          <w:rFonts w:eastAsia="Times New Roman"/>
          <w:b/>
          <w:bCs/>
        </w:rPr>
        <w:t xml:space="preserve">Question </w:t>
      </w:r>
      <w:r>
        <w:rPr>
          <w:rFonts w:eastAsia="Times New Roman"/>
          <w:b/>
          <w:bCs/>
        </w:rPr>
        <w:t>4</w:t>
      </w:r>
      <w:r w:rsidR="003101F8">
        <w:rPr>
          <w:rFonts w:eastAsia="Times New Roman"/>
          <w:b/>
          <w:bCs/>
        </w:rPr>
        <w:t>1</w:t>
      </w:r>
      <w:r w:rsidRPr="00EC5364">
        <w:rPr>
          <w:rFonts w:eastAsia="Times New Roman"/>
          <w:b/>
          <w:bCs/>
        </w:rPr>
        <w:t>:</w:t>
      </w:r>
    </w:p>
    <w:p w14:paraId="1A081860" w14:textId="77777777" w:rsidR="003041A2" w:rsidRDefault="003041A2" w:rsidP="007B0C78">
      <w:pPr>
        <w:shd w:val="clear" w:color="auto" w:fill="FFFFFF" w:themeFill="background1"/>
        <w:rPr>
          <w:rFonts w:asciiTheme="minorHAnsi" w:hAnsiTheme="minorHAnsi" w:cstheme="minorHAnsi"/>
          <w:color w:val="4472C4" w:themeColor="accent1"/>
        </w:rPr>
      </w:pPr>
    </w:p>
    <w:p w14:paraId="4CE73AC9" w14:textId="77777777" w:rsidR="003041A2" w:rsidRDefault="003041A2" w:rsidP="003041A2">
      <w:pPr>
        <w:rPr>
          <w:rFonts w:eastAsia="Times New Roman"/>
          <w:color w:val="000000"/>
          <w14:ligatures w14:val="none"/>
        </w:rPr>
      </w:pPr>
      <w:r>
        <w:rPr>
          <w:rFonts w:eastAsia="Times New Roman"/>
          <w:color w:val="000000"/>
        </w:rPr>
        <w:lastRenderedPageBreak/>
        <w:t>We’d love to be considered for this opportunity and are confident we have the right qualifications, but the budget restrictions, such as indirect cost recovery and staff time allocation restrictions are not feasible for us. We would be open to submitting a proposal if some of these budget requirements were more flexible.</w:t>
      </w:r>
    </w:p>
    <w:p w14:paraId="3EA83344" w14:textId="77777777" w:rsidR="003041A2" w:rsidRDefault="003041A2" w:rsidP="007B0C78">
      <w:pPr>
        <w:shd w:val="clear" w:color="auto" w:fill="FFFFFF" w:themeFill="background1"/>
        <w:rPr>
          <w:rFonts w:asciiTheme="minorHAnsi" w:hAnsiTheme="minorHAnsi" w:cstheme="minorHAnsi"/>
          <w:color w:val="4472C4" w:themeColor="accent1"/>
        </w:rPr>
      </w:pPr>
    </w:p>
    <w:p w14:paraId="18A42D23" w14:textId="77777777" w:rsidR="003101F8" w:rsidRPr="00AA6844" w:rsidRDefault="003101F8" w:rsidP="003101F8">
      <w:pPr>
        <w:rPr>
          <w:rFonts w:asciiTheme="minorHAnsi" w:hAnsiTheme="minorHAnsi" w:cstheme="minorHAnsi"/>
          <w:b/>
          <w:bCs/>
        </w:rPr>
      </w:pPr>
      <w:r w:rsidRPr="00AA6844">
        <w:rPr>
          <w:rFonts w:asciiTheme="minorHAnsi" w:hAnsiTheme="minorHAnsi" w:cstheme="minorHAnsi"/>
          <w:b/>
          <w:bCs/>
        </w:rPr>
        <w:t>Answer:</w:t>
      </w:r>
    </w:p>
    <w:p w14:paraId="4D81FD7B" w14:textId="77777777" w:rsidR="00B86583" w:rsidRDefault="00B86583" w:rsidP="007B0C78">
      <w:pPr>
        <w:shd w:val="clear" w:color="auto" w:fill="FFFFFF" w:themeFill="background1"/>
        <w:rPr>
          <w:rFonts w:asciiTheme="minorHAnsi" w:hAnsiTheme="minorHAnsi" w:cstheme="minorHAnsi"/>
          <w:color w:val="4472C4" w:themeColor="accent1"/>
        </w:rPr>
      </w:pPr>
    </w:p>
    <w:p w14:paraId="0BE7F4D4" w14:textId="77777777" w:rsidR="00B114EE" w:rsidRDefault="00B86583" w:rsidP="00CF7F9A">
      <w:pPr>
        <w:shd w:val="clear" w:color="auto" w:fill="FFFFFF" w:themeFill="background1"/>
        <w:rPr>
          <w:rFonts w:asciiTheme="minorHAnsi" w:hAnsiTheme="minorHAnsi" w:cstheme="minorHAnsi"/>
          <w:color w:val="4472C4" w:themeColor="accent1"/>
        </w:rPr>
      </w:pPr>
      <w:r w:rsidRPr="00BF4F46">
        <w:rPr>
          <w:rFonts w:asciiTheme="minorHAnsi" w:hAnsiTheme="minorHAnsi" w:cstheme="minorHAnsi"/>
          <w:color w:val="4472C4" w:themeColor="accent1"/>
        </w:rPr>
        <w:t>The personnel costs are recommended at 20% of the overall budget. This percentage encompasses the total personnel budget for the entire proposal. Additional technical personnel costs directly linked to technical functions/activities required for the deliverables can be included in the budget if reasonable justifications for these costs are provided.</w:t>
      </w:r>
      <w:r w:rsidR="00CF7F9A">
        <w:rPr>
          <w:rFonts w:asciiTheme="minorHAnsi" w:hAnsiTheme="minorHAnsi" w:cstheme="minorHAnsi"/>
          <w:color w:val="4472C4" w:themeColor="accent1"/>
        </w:rPr>
        <w:t xml:space="preserve"> </w:t>
      </w:r>
    </w:p>
    <w:p w14:paraId="2FCEF615" w14:textId="77777777" w:rsidR="00B114EE" w:rsidRDefault="00B114EE" w:rsidP="00CF7F9A">
      <w:pPr>
        <w:shd w:val="clear" w:color="auto" w:fill="FFFFFF" w:themeFill="background1"/>
        <w:rPr>
          <w:rFonts w:asciiTheme="minorHAnsi" w:hAnsiTheme="minorHAnsi" w:cstheme="minorHAnsi"/>
          <w:color w:val="4472C4" w:themeColor="accent1"/>
        </w:rPr>
      </w:pPr>
    </w:p>
    <w:p w14:paraId="54D85E45" w14:textId="2F308D08" w:rsidR="00B114EE" w:rsidRPr="00B114EE" w:rsidRDefault="00B114EE" w:rsidP="00B114EE">
      <w:pPr>
        <w:shd w:val="clear" w:color="auto" w:fill="FFFFFF" w:themeFill="background1"/>
        <w:rPr>
          <w:rFonts w:asciiTheme="minorHAnsi" w:hAnsiTheme="minorHAnsi" w:cstheme="minorHAnsi"/>
          <w:color w:val="4472C4" w:themeColor="accent1"/>
        </w:rPr>
      </w:pPr>
      <w:r w:rsidRPr="00B114EE">
        <w:rPr>
          <w:rFonts w:asciiTheme="minorHAnsi" w:hAnsiTheme="minorHAnsi" w:cstheme="minorHAnsi"/>
          <w:color w:val="4472C4" w:themeColor="accent1"/>
        </w:rPr>
        <w:t>However, the 7% support cost is the maximum</w:t>
      </w:r>
      <w:r>
        <w:rPr>
          <w:rFonts w:asciiTheme="minorHAnsi" w:hAnsiTheme="minorHAnsi" w:cstheme="minorHAnsi"/>
          <w:color w:val="4472C4" w:themeColor="accent1"/>
        </w:rPr>
        <w:t xml:space="preserve"> indirect</w:t>
      </w:r>
      <w:r w:rsidRPr="00B114EE">
        <w:rPr>
          <w:rFonts w:asciiTheme="minorHAnsi" w:hAnsiTheme="minorHAnsi" w:cstheme="minorHAnsi"/>
          <w:color w:val="4472C4" w:themeColor="accent1"/>
        </w:rPr>
        <w:t xml:space="preserve"> support cost allowed for </w:t>
      </w:r>
      <w:proofErr w:type="spellStart"/>
      <w:r w:rsidRPr="00B114EE">
        <w:rPr>
          <w:rFonts w:asciiTheme="minorHAnsi" w:hAnsiTheme="minorHAnsi" w:cstheme="minorHAnsi"/>
          <w:color w:val="4472C4" w:themeColor="accent1"/>
        </w:rPr>
        <w:t>programme</w:t>
      </w:r>
      <w:proofErr w:type="spellEnd"/>
      <w:r w:rsidRPr="00B114EE">
        <w:rPr>
          <w:rFonts w:asciiTheme="minorHAnsi" w:hAnsiTheme="minorHAnsi" w:cstheme="minorHAnsi"/>
          <w:color w:val="4472C4" w:themeColor="accent1"/>
        </w:rPr>
        <w:t xml:space="preserve"> partners in this project.  </w:t>
      </w:r>
    </w:p>
    <w:p w14:paraId="2BCC39F6" w14:textId="77777777" w:rsidR="00B114EE" w:rsidRDefault="00B114EE" w:rsidP="00CF7F9A">
      <w:pPr>
        <w:shd w:val="clear" w:color="auto" w:fill="FFFFFF" w:themeFill="background1"/>
        <w:rPr>
          <w:rFonts w:asciiTheme="minorHAnsi" w:hAnsiTheme="minorHAnsi" w:cstheme="minorHAnsi"/>
          <w:color w:val="4472C4" w:themeColor="accent1"/>
        </w:rPr>
      </w:pPr>
    </w:p>
    <w:p w14:paraId="5D636897" w14:textId="77777777" w:rsidR="0003367B" w:rsidRDefault="0003367B" w:rsidP="00CF7F9A">
      <w:pPr>
        <w:shd w:val="clear" w:color="auto" w:fill="FFFFFF" w:themeFill="background1"/>
        <w:rPr>
          <w:rFonts w:asciiTheme="minorHAnsi" w:hAnsiTheme="minorHAnsi" w:cstheme="minorHAnsi"/>
          <w:color w:val="4472C4" w:themeColor="accent1"/>
        </w:rPr>
      </w:pPr>
    </w:p>
    <w:p w14:paraId="0E79449C" w14:textId="2AFD72BD" w:rsidR="0003367B" w:rsidRDefault="0003367B" w:rsidP="00CF7F9A">
      <w:pPr>
        <w:shd w:val="clear" w:color="auto" w:fill="FFFFFF" w:themeFill="background1"/>
        <w:rPr>
          <w:rFonts w:asciiTheme="minorHAnsi" w:hAnsiTheme="minorHAnsi" w:cstheme="minorHAnsi"/>
          <w:color w:val="4472C4" w:themeColor="accent1"/>
        </w:rPr>
      </w:pPr>
      <w:r w:rsidRPr="00FB70DD">
        <w:rPr>
          <w:rFonts w:eastAsia="Times New Roman"/>
          <w:b/>
          <w:bCs/>
        </w:rPr>
        <w:t>Question 42:</w:t>
      </w:r>
    </w:p>
    <w:p w14:paraId="7F1F1CB0" w14:textId="77777777" w:rsidR="0003367B" w:rsidRDefault="0003367B" w:rsidP="00CF7F9A">
      <w:pPr>
        <w:shd w:val="clear" w:color="auto" w:fill="FFFFFF" w:themeFill="background1"/>
        <w:rPr>
          <w:rFonts w:asciiTheme="minorHAnsi" w:hAnsiTheme="minorHAnsi" w:cstheme="minorHAnsi"/>
          <w:color w:val="4472C4" w:themeColor="accent1"/>
        </w:rPr>
      </w:pPr>
    </w:p>
    <w:p w14:paraId="6EB0D20D" w14:textId="77777777" w:rsidR="0003367B" w:rsidRPr="00886D74" w:rsidRDefault="0003367B" w:rsidP="0003367B">
      <w:pPr>
        <w:rPr>
          <w:rFonts w:eastAsia="Times New Roman"/>
          <w:color w:val="000000"/>
        </w:rPr>
      </w:pPr>
      <w:r w:rsidRPr="00886D74">
        <w:rPr>
          <w:rFonts w:eastAsia="Times New Roman"/>
          <w:color w:val="000000"/>
        </w:rPr>
        <w:t xml:space="preserve">While we fulfill most of the technical requirements, it may not be possible to meet the </w:t>
      </w:r>
      <w:proofErr w:type="spellStart"/>
      <w:r w:rsidRPr="00886D74">
        <w:rPr>
          <w:rFonts w:eastAsia="Times New Roman"/>
          <w:color w:val="000000"/>
        </w:rPr>
        <w:t>the</w:t>
      </w:r>
      <w:proofErr w:type="spellEnd"/>
      <w:r w:rsidRPr="00886D74">
        <w:rPr>
          <w:rFonts w:eastAsia="Times New Roman"/>
          <w:color w:val="000000"/>
        </w:rPr>
        <w:t xml:space="preserve"> following requirements. </w:t>
      </w:r>
    </w:p>
    <w:p w14:paraId="1077227B" w14:textId="77777777" w:rsidR="0003367B" w:rsidRDefault="0003367B" w:rsidP="0003367B">
      <w:pPr>
        <w:rPr>
          <w:rFonts w:ascii="Arial" w:eastAsia="Times New Roman" w:hAnsi="Arial" w:cs="Arial"/>
          <w:sz w:val="21"/>
          <w:szCs w:val="21"/>
        </w:rPr>
      </w:pPr>
    </w:p>
    <w:p w14:paraId="45726F92" w14:textId="77777777" w:rsidR="0003367B" w:rsidRDefault="0003367B" w:rsidP="0003367B">
      <w:pPr>
        <w:numPr>
          <w:ilvl w:val="0"/>
          <w:numId w:val="16"/>
        </w:numPr>
        <w:spacing w:before="100" w:beforeAutospacing="1" w:after="100" w:afterAutospacing="1"/>
        <w:rPr>
          <w:rFonts w:ascii="Trebuchet MS" w:eastAsia="Times New Roman" w:hAnsi="Trebuchet MS" w:cs="Arial"/>
          <w:sz w:val="21"/>
          <w:szCs w:val="21"/>
        </w:rPr>
      </w:pPr>
      <w:r>
        <w:rPr>
          <w:rFonts w:ascii="Trebuchet MS" w:eastAsia="Times New Roman" w:hAnsi="Trebuchet MS" w:cs="Arial"/>
          <w:sz w:val="21"/>
          <w:szCs w:val="21"/>
        </w:rPr>
        <w:t>Documentation evidencing training offered by organization to its employees and</w:t>
      </w:r>
    </w:p>
    <w:p w14:paraId="522F184B" w14:textId="77777777" w:rsidR="0003367B" w:rsidRDefault="0003367B" w:rsidP="0003367B">
      <w:pPr>
        <w:rPr>
          <w:rFonts w:ascii="Arial" w:eastAsia="Times New Roman" w:hAnsi="Arial" w:cs="Arial"/>
          <w:sz w:val="21"/>
          <w:szCs w:val="21"/>
        </w:rPr>
      </w:pPr>
      <w:r>
        <w:rPr>
          <w:rFonts w:ascii="Trebuchet MS" w:eastAsia="Times New Roman" w:hAnsi="Trebuchet MS" w:cs="Arial"/>
          <w:sz w:val="21"/>
          <w:szCs w:val="21"/>
        </w:rPr>
        <w:t xml:space="preserve">associated personnel on prevention and response to SEA. </w:t>
      </w:r>
      <w:r>
        <w:rPr>
          <w:rFonts w:ascii="Trebuchet MS" w:eastAsia="Times New Roman" w:hAnsi="Trebuchet MS" w:cs="Arial"/>
          <w:color w:val="2A47F6"/>
          <w:sz w:val="21"/>
          <w:szCs w:val="21"/>
        </w:rPr>
        <w:t xml:space="preserve">(The team at the Secretariat is small and all of us are women. All staff are made aware of the complaint </w:t>
      </w:r>
      <w:proofErr w:type="gramStart"/>
      <w:r>
        <w:rPr>
          <w:rFonts w:ascii="Trebuchet MS" w:eastAsia="Times New Roman" w:hAnsi="Trebuchet MS" w:cs="Arial"/>
          <w:color w:val="2A47F6"/>
          <w:sz w:val="21"/>
          <w:szCs w:val="21"/>
        </w:rPr>
        <w:t>mechanisms</w:t>
      </w:r>
      <w:proofErr w:type="gramEnd"/>
      <w:r>
        <w:rPr>
          <w:rFonts w:ascii="Trebuchet MS" w:eastAsia="Times New Roman" w:hAnsi="Trebuchet MS" w:cs="Arial"/>
          <w:color w:val="2A47F6"/>
          <w:sz w:val="21"/>
          <w:szCs w:val="21"/>
        </w:rPr>
        <w:t xml:space="preserve"> but we do not do any trainings on prevention and response to SEA.)</w:t>
      </w:r>
    </w:p>
    <w:p w14:paraId="73C3D06E" w14:textId="77777777" w:rsidR="0003367B" w:rsidRDefault="0003367B" w:rsidP="0003367B">
      <w:pPr>
        <w:rPr>
          <w:rFonts w:ascii="Arial" w:eastAsia="Times New Roman" w:hAnsi="Arial" w:cs="Arial"/>
          <w:sz w:val="21"/>
          <w:szCs w:val="21"/>
        </w:rPr>
      </w:pPr>
      <w:r>
        <w:rPr>
          <w:rFonts w:ascii="Trebuchet MS" w:eastAsia="Times New Roman" w:hAnsi="Trebuchet MS" w:cs="Arial"/>
          <w:color w:val="000000"/>
          <w:sz w:val="18"/>
          <w:szCs w:val="18"/>
        </w:rPr>
        <w:t xml:space="preserve">Organization’s policy and procedure for selecting partners (if sub-partner/s are going to be used) </w:t>
      </w:r>
      <w:r>
        <w:rPr>
          <w:rFonts w:ascii="Trebuchet MS" w:eastAsia="Times New Roman" w:hAnsi="Trebuchet MS" w:cs="Arial"/>
          <w:color w:val="2A47F6"/>
          <w:sz w:val="18"/>
          <w:szCs w:val="18"/>
        </w:rPr>
        <w:t>(We do not have explicit policies although as the Secretariat of a membership alliance, we have led several projects with members and partners.)</w:t>
      </w:r>
    </w:p>
    <w:p w14:paraId="3A200E56" w14:textId="77777777" w:rsidR="0003367B" w:rsidRDefault="0003367B" w:rsidP="0003367B">
      <w:pPr>
        <w:rPr>
          <w:rFonts w:ascii="Trebuchet MS" w:eastAsia="Times New Roman" w:hAnsi="Trebuchet MS" w:cs="Arial"/>
          <w:color w:val="2A47F6"/>
          <w:sz w:val="18"/>
          <w:szCs w:val="18"/>
        </w:rPr>
      </w:pPr>
      <w:r>
        <w:rPr>
          <w:rFonts w:ascii="Trebuchet MS" w:eastAsia="Times New Roman" w:hAnsi="Trebuchet MS" w:cs="Arial"/>
          <w:color w:val="000000"/>
          <w:sz w:val="18"/>
          <w:szCs w:val="18"/>
        </w:rPr>
        <w:t>Past reports to clients/donors of organization for last 3 years.</w:t>
      </w:r>
      <w:r>
        <w:rPr>
          <w:rFonts w:ascii="Trebuchet MS" w:eastAsia="Times New Roman" w:hAnsi="Trebuchet MS" w:cs="Arial"/>
          <w:color w:val="2A47F6"/>
          <w:sz w:val="18"/>
          <w:szCs w:val="18"/>
        </w:rPr>
        <w:t xml:space="preserve"> (Donor reports are internal documents. We submit several reports per year to our multiple donors. I am a bit confused by this requirement. What exactly is needed here?)</w:t>
      </w:r>
    </w:p>
    <w:p w14:paraId="2901810E" w14:textId="77777777" w:rsidR="003D7630" w:rsidRDefault="003D7630" w:rsidP="0003367B">
      <w:pPr>
        <w:rPr>
          <w:rFonts w:ascii="Trebuchet MS" w:eastAsia="Times New Roman" w:hAnsi="Trebuchet MS" w:cs="Arial"/>
          <w:color w:val="2A47F6"/>
          <w:sz w:val="18"/>
          <w:szCs w:val="18"/>
        </w:rPr>
      </w:pPr>
    </w:p>
    <w:p w14:paraId="337CF9B6" w14:textId="77777777" w:rsidR="003D7630" w:rsidRDefault="003D7630" w:rsidP="0003367B">
      <w:pPr>
        <w:rPr>
          <w:rFonts w:ascii="Trebuchet MS" w:eastAsia="Times New Roman" w:hAnsi="Trebuchet MS" w:cs="Arial"/>
          <w:color w:val="2A47F6"/>
          <w:sz w:val="18"/>
          <w:szCs w:val="18"/>
        </w:rPr>
      </w:pPr>
    </w:p>
    <w:p w14:paraId="3F42789C" w14:textId="77777777" w:rsidR="00FB70DD" w:rsidRPr="00AA6844" w:rsidRDefault="00FB70DD" w:rsidP="00FB70DD">
      <w:pPr>
        <w:rPr>
          <w:rFonts w:asciiTheme="minorHAnsi" w:hAnsiTheme="minorHAnsi" w:cstheme="minorHAnsi"/>
          <w:b/>
          <w:bCs/>
        </w:rPr>
      </w:pPr>
      <w:r w:rsidRPr="00AA6844">
        <w:rPr>
          <w:rFonts w:asciiTheme="minorHAnsi" w:hAnsiTheme="minorHAnsi" w:cstheme="minorHAnsi"/>
          <w:b/>
          <w:bCs/>
        </w:rPr>
        <w:t>Answer:</w:t>
      </w:r>
    </w:p>
    <w:p w14:paraId="65AC68AA" w14:textId="77777777" w:rsidR="003D7630" w:rsidRDefault="003D7630" w:rsidP="0003367B">
      <w:pPr>
        <w:rPr>
          <w:rFonts w:ascii="Trebuchet MS" w:eastAsia="Times New Roman" w:hAnsi="Trebuchet MS" w:cs="Arial"/>
          <w:color w:val="2A47F6"/>
          <w:sz w:val="18"/>
          <w:szCs w:val="18"/>
        </w:rPr>
      </w:pPr>
    </w:p>
    <w:p w14:paraId="40C9732F" w14:textId="24FADE8A" w:rsidR="005E17C9" w:rsidRPr="00041489" w:rsidRDefault="005E17C9" w:rsidP="00041489">
      <w:pPr>
        <w:ind w:left="720"/>
        <w:rPr>
          <w:rFonts w:asciiTheme="minorHAnsi" w:hAnsiTheme="minorHAnsi" w:cstheme="minorHAnsi"/>
          <w:color w:val="4472C4" w:themeColor="accent1"/>
        </w:rPr>
      </w:pPr>
      <w:proofErr w:type="gramStart"/>
      <w:r w:rsidRPr="00041489">
        <w:rPr>
          <w:rFonts w:asciiTheme="minorHAnsi" w:hAnsiTheme="minorHAnsi" w:cstheme="minorHAnsi"/>
          <w:color w:val="4472C4" w:themeColor="accent1"/>
        </w:rPr>
        <w:t>In order to</w:t>
      </w:r>
      <w:proofErr w:type="gramEnd"/>
      <w:r w:rsidRPr="00041489">
        <w:rPr>
          <w:rFonts w:asciiTheme="minorHAnsi" w:hAnsiTheme="minorHAnsi" w:cstheme="minorHAnsi"/>
          <w:color w:val="4472C4" w:themeColor="accent1"/>
        </w:rPr>
        <w:t xml:space="preserve"> qualify for the call for proposal organization</w:t>
      </w:r>
      <w:r w:rsidR="00041489" w:rsidRPr="00041489">
        <w:rPr>
          <w:rFonts w:asciiTheme="minorHAnsi" w:hAnsiTheme="minorHAnsi" w:cstheme="minorHAnsi"/>
          <w:color w:val="4472C4" w:themeColor="accent1"/>
        </w:rPr>
        <w:t>s</w:t>
      </w:r>
      <w:r w:rsidRPr="00041489">
        <w:rPr>
          <w:rFonts w:asciiTheme="minorHAnsi" w:hAnsiTheme="minorHAnsi" w:cstheme="minorHAnsi"/>
          <w:color w:val="4472C4" w:themeColor="accent1"/>
        </w:rPr>
        <w:t xml:space="preserve"> must be able to provide the above noted documentation</w:t>
      </w:r>
      <w:r w:rsidR="00041489" w:rsidRPr="00041489">
        <w:rPr>
          <w:rFonts w:asciiTheme="minorHAnsi" w:hAnsiTheme="minorHAnsi" w:cstheme="minorHAnsi"/>
          <w:color w:val="4472C4" w:themeColor="accent1"/>
        </w:rPr>
        <w:t>.</w:t>
      </w:r>
    </w:p>
    <w:p w14:paraId="1972FC0C" w14:textId="77777777" w:rsidR="00886D74" w:rsidRDefault="00886D74" w:rsidP="0003367B">
      <w:pPr>
        <w:rPr>
          <w:rFonts w:ascii="Arial" w:eastAsia="Times New Roman" w:hAnsi="Arial" w:cs="Arial"/>
          <w:sz w:val="21"/>
          <w:szCs w:val="21"/>
        </w:rPr>
      </w:pPr>
    </w:p>
    <w:p w14:paraId="7B428F87" w14:textId="77777777" w:rsidR="00886D74" w:rsidRDefault="00886D74" w:rsidP="0003367B">
      <w:pPr>
        <w:rPr>
          <w:rFonts w:ascii="Arial" w:eastAsia="Times New Roman" w:hAnsi="Arial" w:cs="Arial"/>
          <w:sz w:val="21"/>
          <w:szCs w:val="21"/>
        </w:rPr>
      </w:pPr>
    </w:p>
    <w:p w14:paraId="02806476" w14:textId="77777777" w:rsidR="00886D74" w:rsidRDefault="00886D74" w:rsidP="0003367B">
      <w:pPr>
        <w:rPr>
          <w:rFonts w:ascii="Arial" w:eastAsia="Times New Roman" w:hAnsi="Arial" w:cs="Arial"/>
          <w:sz w:val="21"/>
          <w:szCs w:val="21"/>
        </w:rPr>
      </w:pPr>
    </w:p>
    <w:p w14:paraId="56B0A45B" w14:textId="77777777" w:rsidR="00886D74" w:rsidRDefault="00886D74" w:rsidP="0003367B">
      <w:pPr>
        <w:rPr>
          <w:rFonts w:ascii="Arial" w:eastAsia="Times New Roman" w:hAnsi="Arial" w:cs="Arial"/>
          <w:sz w:val="21"/>
          <w:szCs w:val="21"/>
        </w:rPr>
      </w:pPr>
    </w:p>
    <w:p w14:paraId="37881E67" w14:textId="77777777" w:rsidR="00886D74" w:rsidRDefault="00886D74" w:rsidP="0003367B">
      <w:pPr>
        <w:rPr>
          <w:rFonts w:ascii="Arial" w:eastAsia="Times New Roman" w:hAnsi="Arial" w:cs="Arial"/>
          <w:sz w:val="21"/>
          <w:szCs w:val="21"/>
        </w:rPr>
      </w:pPr>
    </w:p>
    <w:p w14:paraId="1D1CB7FC" w14:textId="77777777" w:rsidR="00886D74" w:rsidRDefault="00886D74" w:rsidP="0003367B">
      <w:pPr>
        <w:rPr>
          <w:rFonts w:ascii="Arial" w:eastAsia="Times New Roman" w:hAnsi="Arial" w:cs="Arial"/>
          <w:sz w:val="21"/>
          <w:szCs w:val="21"/>
        </w:rPr>
      </w:pPr>
    </w:p>
    <w:p w14:paraId="13740DAE" w14:textId="77777777" w:rsidR="00886D74" w:rsidRDefault="00886D74" w:rsidP="0003367B">
      <w:pPr>
        <w:rPr>
          <w:rFonts w:ascii="Arial" w:eastAsia="Times New Roman" w:hAnsi="Arial" w:cs="Arial"/>
          <w:sz w:val="21"/>
          <w:szCs w:val="21"/>
        </w:rPr>
      </w:pPr>
    </w:p>
    <w:p w14:paraId="61B14517" w14:textId="77777777" w:rsidR="00886D74" w:rsidRDefault="00886D74" w:rsidP="0003367B">
      <w:pPr>
        <w:rPr>
          <w:rFonts w:ascii="Arial" w:eastAsia="Times New Roman" w:hAnsi="Arial" w:cs="Arial"/>
          <w:sz w:val="21"/>
          <w:szCs w:val="21"/>
        </w:rPr>
      </w:pPr>
    </w:p>
    <w:p w14:paraId="6AF7D25E" w14:textId="77777777" w:rsidR="00886D74" w:rsidRDefault="00886D74" w:rsidP="0003367B">
      <w:pPr>
        <w:rPr>
          <w:rFonts w:ascii="Arial" w:eastAsia="Times New Roman" w:hAnsi="Arial" w:cs="Arial"/>
          <w:sz w:val="21"/>
          <w:szCs w:val="21"/>
        </w:rPr>
      </w:pPr>
    </w:p>
    <w:p w14:paraId="179FC7CB" w14:textId="77777777" w:rsidR="00886D74" w:rsidRDefault="00886D74" w:rsidP="0003367B">
      <w:pPr>
        <w:rPr>
          <w:rFonts w:ascii="Arial" w:eastAsia="Times New Roman" w:hAnsi="Arial" w:cs="Arial"/>
          <w:sz w:val="21"/>
          <w:szCs w:val="21"/>
        </w:rPr>
      </w:pPr>
    </w:p>
    <w:p w14:paraId="5D026F81" w14:textId="77777777" w:rsidR="00886D74" w:rsidRDefault="00886D74" w:rsidP="0003367B">
      <w:pPr>
        <w:rPr>
          <w:rFonts w:ascii="Arial" w:eastAsia="Times New Roman" w:hAnsi="Arial" w:cs="Arial"/>
          <w:sz w:val="21"/>
          <w:szCs w:val="21"/>
        </w:rPr>
      </w:pPr>
    </w:p>
    <w:p w14:paraId="642EDE08" w14:textId="77777777" w:rsidR="00886D74" w:rsidRDefault="00886D74" w:rsidP="0003367B">
      <w:pPr>
        <w:rPr>
          <w:rFonts w:ascii="Arial" w:eastAsia="Times New Roman" w:hAnsi="Arial" w:cs="Arial"/>
          <w:sz w:val="21"/>
          <w:szCs w:val="21"/>
        </w:rPr>
      </w:pPr>
    </w:p>
    <w:p w14:paraId="6A2E3603" w14:textId="77777777" w:rsidR="00886D74" w:rsidRDefault="00886D74" w:rsidP="0003367B">
      <w:pPr>
        <w:rPr>
          <w:rFonts w:ascii="Arial" w:eastAsia="Times New Roman" w:hAnsi="Arial" w:cs="Arial"/>
          <w:sz w:val="21"/>
          <w:szCs w:val="21"/>
        </w:rPr>
      </w:pPr>
    </w:p>
    <w:p w14:paraId="330E091C" w14:textId="77777777" w:rsidR="00886D74" w:rsidRDefault="00886D74" w:rsidP="0003367B">
      <w:pPr>
        <w:rPr>
          <w:rFonts w:ascii="Arial" w:eastAsia="Times New Roman" w:hAnsi="Arial" w:cs="Arial"/>
          <w:sz w:val="21"/>
          <w:szCs w:val="21"/>
        </w:rPr>
      </w:pPr>
    </w:p>
    <w:p w14:paraId="2107041B" w14:textId="1851CF84" w:rsidR="00886D74" w:rsidRDefault="00886D74" w:rsidP="00886D74">
      <w:pPr>
        <w:shd w:val="clear" w:color="auto" w:fill="FFFFFF" w:themeFill="background1"/>
        <w:rPr>
          <w:rFonts w:asciiTheme="minorHAnsi" w:hAnsiTheme="minorHAnsi" w:cstheme="minorHAnsi"/>
          <w:color w:val="4472C4" w:themeColor="accent1"/>
        </w:rPr>
      </w:pPr>
      <w:r w:rsidRPr="00FB70DD">
        <w:rPr>
          <w:rFonts w:eastAsia="Times New Roman"/>
          <w:b/>
          <w:bCs/>
        </w:rPr>
        <w:t>Question 4</w:t>
      </w:r>
      <w:r>
        <w:rPr>
          <w:rFonts w:eastAsia="Times New Roman"/>
          <w:b/>
          <w:bCs/>
        </w:rPr>
        <w:t>3</w:t>
      </w:r>
      <w:r w:rsidRPr="00FB70DD">
        <w:rPr>
          <w:rFonts w:eastAsia="Times New Roman"/>
          <w:b/>
          <w:bCs/>
        </w:rPr>
        <w:t>:</w:t>
      </w:r>
    </w:p>
    <w:p w14:paraId="7AD2D52D" w14:textId="77777777" w:rsidR="0003367B" w:rsidRDefault="0003367B" w:rsidP="0003367B">
      <w:pPr>
        <w:rPr>
          <w:rFonts w:ascii="Arial" w:eastAsia="Times New Roman" w:hAnsi="Arial" w:cs="Arial"/>
          <w:sz w:val="21"/>
          <w:szCs w:val="21"/>
        </w:rPr>
      </w:pPr>
    </w:p>
    <w:p w14:paraId="05491AAF" w14:textId="1DE95CD8" w:rsidR="0003367B" w:rsidRPr="00886D74" w:rsidRDefault="00886D74" w:rsidP="0003367B">
      <w:pPr>
        <w:rPr>
          <w:rFonts w:eastAsia="Times New Roman"/>
          <w:color w:val="000000"/>
        </w:rPr>
      </w:pPr>
      <w:r w:rsidRPr="00886D74">
        <w:rPr>
          <w:rFonts w:eastAsia="Times New Roman"/>
          <w:color w:val="000000"/>
        </w:rPr>
        <w:t>A</w:t>
      </w:r>
      <w:r w:rsidR="0003367B" w:rsidRPr="00886D74">
        <w:rPr>
          <w:rFonts w:eastAsia="Times New Roman"/>
          <w:color w:val="000000"/>
        </w:rPr>
        <w:t xml:space="preserve">lthough we have been working as a global alliance for the last 30 years, we are legally registered as a national foundation in Thailand. That is because it is not possible for anyone to register as an international </w:t>
      </w:r>
      <w:proofErr w:type="spellStart"/>
      <w:r w:rsidR="0003367B" w:rsidRPr="00886D74">
        <w:rPr>
          <w:rFonts w:eastAsia="Times New Roman"/>
          <w:color w:val="000000"/>
        </w:rPr>
        <w:t>organisation</w:t>
      </w:r>
      <w:proofErr w:type="spellEnd"/>
      <w:r w:rsidR="0003367B" w:rsidRPr="00886D74">
        <w:rPr>
          <w:rFonts w:eastAsia="Times New Roman"/>
          <w:color w:val="000000"/>
        </w:rPr>
        <w:t xml:space="preserve"> here. One can do that only if they are registered elsewhere. Would that disqualify us?</w:t>
      </w:r>
    </w:p>
    <w:p w14:paraId="60915E73" w14:textId="77777777" w:rsidR="0003367B" w:rsidRDefault="0003367B" w:rsidP="0003367B">
      <w:pPr>
        <w:rPr>
          <w:rFonts w:ascii="Arial" w:eastAsia="Times New Roman" w:hAnsi="Arial" w:cs="Arial"/>
          <w:sz w:val="21"/>
          <w:szCs w:val="21"/>
        </w:rPr>
      </w:pPr>
    </w:p>
    <w:p w14:paraId="65975D90" w14:textId="77777777" w:rsidR="00886D74" w:rsidRPr="00AA6844" w:rsidRDefault="00886D74" w:rsidP="00886D74">
      <w:pPr>
        <w:rPr>
          <w:rFonts w:asciiTheme="minorHAnsi" w:hAnsiTheme="minorHAnsi" w:cstheme="minorHAnsi"/>
          <w:b/>
          <w:bCs/>
        </w:rPr>
      </w:pPr>
      <w:r w:rsidRPr="00AA6844">
        <w:rPr>
          <w:rFonts w:asciiTheme="minorHAnsi" w:hAnsiTheme="minorHAnsi" w:cstheme="minorHAnsi"/>
          <w:b/>
          <w:bCs/>
        </w:rPr>
        <w:t>Answer:</w:t>
      </w:r>
    </w:p>
    <w:p w14:paraId="7DAD3C52" w14:textId="77777777" w:rsidR="0003367B" w:rsidRDefault="0003367B" w:rsidP="00CF7F9A">
      <w:pPr>
        <w:shd w:val="clear" w:color="auto" w:fill="FFFFFF" w:themeFill="background1"/>
        <w:rPr>
          <w:rFonts w:asciiTheme="minorHAnsi" w:hAnsiTheme="minorHAnsi" w:cstheme="minorHAnsi"/>
          <w:color w:val="4472C4" w:themeColor="accent1"/>
        </w:rPr>
      </w:pPr>
    </w:p>
    <w:p w14:paraId="796A8465" w14:textId="53A9419D" w:rsidR="00993129" w:rsidRDefault="00993129" w:rsidP="00993129">
      <w:pPr>
        <w:ind w:left="720"/>
        <w:rPr>
          <w:rFonts w:asciiTheme="minorHAnsi" w:hAnsiTheme="minorHAnsi" w:cstheme="minorHAnsi"/>
          <w:color w:val="4472C4" w:themeColor="accent1"/>
        </w:rPr>
      </w:pPr>
      <w:r w:rsidRPr="00AA6844">
        <w:rPr>
          <w:rFonts w:asciiTheme="minorHAnsi" w:hAnsiTheme="minorHAnsi" w:cstheme="minorHAnsi"/>
          <w:color w:val="4472C4" w:themeColor="accent1"/>
        </w:rPr>
        <w:t xml:space="preserve">Global feminist women’s rights organizations that are registered </w:t>
      </w:r>
      <w:r>
        <w:rPr>
          <w:rFonts w:asciiTheme="minorHAnsi" w:hAnsiTheme="minorHAnsi" w:cstheme="minorHAnsi"/>
          <w:color w:val="4472C4" w:themeColor="accent1"/>
        </w:rPr>
        <w:t>at the</w:t>
      </w:r>
      <w:r w:rsidRPr="00AA6844">
        <w:rPr>
          <w:rFonts w:asciiTheme="minorHAnsi" w:hAnsiTheme="minorHAnsi" w:cstheme="minorHAnsi"/>
          <w:color w:val="4472C4" w:themeColor="accent1"/>
        </w:rPr>
        <w:t xml:space="preserve"> </w:t>
      </w:r>
      <w:r>
        <w:rPr>
          <w:rFonts w:asciiTheme="minorHAnsi" w:hAnsiTheme="minorHAnsi" w:cstheme="minorHAnsi"/>
          <w:color w:val="4472C4" w:themeColor="accent1"/>
        </w:rPr>
        <w:t>country</w:t>
      </w:r>
      <w:r w:rsidRPr="00AA6844">
        <w:rPr>
          <w:rFonts w:asciiTheme="minorHAnsi" w:hAnsiTheme="minorHAnsi" w:cstheme="minorHAnsi"/>
          <w:color w:val="4472C4" w:themeColor="accent1"/>
        </w:rPr>
        <w:t xml:space="preserve"> level are eligible to apply for the call for proposal</w:t>
      </w:r>
      <w:r>
        <w:rPr>
          <w:rFonts w:asciiTheme="minorHAnsi" w:hAnsiTheme="minorHAnsi" w:cstheme="minorHAnsi"/>
          <w:color w:val="4472C4" w:themeColor="accent1"/>
        </w:rPr>
        <w:t xml:space="preserve">s. For example, in this case, as there is no </w:t>
      </w:r>
      <w:r w:rsidR="004101B7">
        <w:rPr>
          <w:rFonts w:asciiTheme="minorHAnsi" w:hAnsiTheme="minorHAnsi" w:cstheme="minorHAnsi"/>
          <w:color w:val="4472C4" w:themeColor="accent1"/>
        </w:rPr>
        <w:t xml:space="preserve">option to register specifically as an international organization </w:t>
      </w:r>
      <w:r>
        <w:rPr>
          <w:rFonts w:asciiTheme="minorHAnsi" w:hAnsiTheme="minorHAnsi" w:cstheme="minorHAnsi"/>
          <w:color w:val="4472C4" w:themeColor="accent1"/>
        </w:rPr>
        <w:t xml:space="preserve">in your country of registration your organization is still eligible to apply, </w:t>
      </w:r>
      <w:proofErr w:type="gramStart"/>
      <w:r>
        <w:rPr>
          <w:rFonts w:asciiTheme="minorHAnsi" w:hAnsiTheme="minorHAnsi" w:cstheme="minorHAnsi"/>
          <w:color w:val="4472C4" w:themeColor="accent1"/>
        </w:rPr>
        <w:t>as long as</w:t>
      </w:r>
      <w:proofErr w:type="gramEnd"/>
      <w:r>
        <w:rPr>
          <w:rFonts w:asciiTheme="minorHAnsi" w:hAnsiTheme="minorHAnsi" w:cstheme="minorHAnsi"/>
          <w:color w:val="4472C4" w:themeColor="accent1"/>
        </w:rPr>
        <w:t xml:space="preserve"> your organization is a global feminist </w:t>
      </w:r>
      <w:r w:rsidRPr="00AA6844">
        <w:rPr>
          <w:rFonts w:asciiTheme="minorHAnsi" w:hAnsiTheme="minorHAnsi" w:cstheme="minorHAnsi"/>
          <w:color w:val="4472C4" w:themeColor="accent1"/>
        </w:rPr>
        <w:t>women’s rights organization or a consortium of global and regional feminist women’s rights organizations</w:t>
      </w:r>
      <w:r>
        <w:rPr>
          <w:rFonts w:asciiTheme="minorHAnsi" w:hAnsiTheme="minorHAnsi" w:cstheme="minorHAnsi"/>
          <w:color w:val="4472C4" w:themeColor="accent1"/>
        </w:rPr>
        <w:t>, with demonstrable</w:t>
      </w:r>
      <w:r w:rsidRPr="00AA6844">
        <w:rPr>
          <w:rFonts w:asciiTheme="minorHAnsi" w:hAnsiTheme="minorHAnsi" w:cstheme="minorHAnsi"/>
          <w:color w:val="4472C4" w:themeColor="accent1"/>
        </w:rPr>
        <w:t xml:space="preserve"> experience in movement building and coordination and capacity to convene women’s rights organizations across regions globally.</w:t>
      </w:r>
      <w:r>
        <w:rPr>
          <w:rFonts w:asciiTheme="minorHAnsi" w:hAnsiTheme="minorHAnsi" w:cstheme="minorHAnsi"/>
          <w:color w:val="4472C4" w:themeColor="accent1"/>
        </w:rPr>
        <w:t xml:space="preserve">  </w:t>
      </w:r>
    </w:p>
    <w:p w14:paraId="06661433" w14:textId="77777777" w:rsidR="00993129" w:rsidRDefault="00993129" w:rsidP="00993129">
      <w:pPr>
        <w:ind w:left="720"/>
        <w:rPr>
          <w:rFonts w:asciiTheme="minorHAnsi" w:hAnsiTheme="minorHAnsi" w:cstheme="minorHAnsi"/>
          <w:color w:val="4472C4" w:themeColor="accent1"/>
        </w:rPr>
      </w:pPr>
    </w:p>
    <w:p w14:paraId="1521A599" w14:textId="77777777" w:rsidR="00993129" w:rsidRDefault="00993129" w:rsidP="00993129">
      <w:pPr>
        <w:ind w:left="720"/>
        <w:rPr>
          <w:rFonts w:asciiTheme="minorHAnsi" w:hAnsiTheme="minorHAnsi" w:cstheme="minorHAnsi"/>
          <w:color w:val="4472C4" w:themeColor="accent1"/>
        </w:rPr>
      </w:pPr>
      <w:r>
        <w:rPr>
          <w:rFonts w:asciiTheme="minorHAnsi" w:hAnsiTheme="minorHAnsi" w:cstheme="minorHAnsi"/>
          <w:color w:val="4472C4" w:themeColor="accent1"/>
        </w:rPr>
        <w:t xml:space="preserve">Details on your organizations capacities and experience as a </w:t>
      </w:r>
      <w:proofErr w:type="gramStart"/>
      <w:r>
        <w:rPr>
          <w:rFonts w:asciiTheme="minorHAnsi" w:hAnsiTheme="minorHAnsi" w:cstheme="minorHAnsi"/>
          <w:color w:val="4472C4" w:themeColor="accent1"/>
        </w:rPr>
        <w:t>g</w:t>
      </w:r>
      <w:r w:rsidRPr="00AA6844">
        <w:rPr>
          <w:rFonts w:asciiTheme="minorHAnsi" w:hAnsiTheme="minorHAnsi" w:cstheme="minorHAnsi"/>
          <w:color w:val="4472C4" w:themeColor="accent1"/>
        </w:rPr>
        <w:t>lobal feminist women’s rights organizations</w:t>
      </w:r>
      <w:proofErr w:type="gramEnd"/>
      <w:r>
        <w:rPr>
          <w:rFonts w:asciiTheme="minorHAnsi" w:hAnsiTheme="minorHAnsi" w:cstheme="minorHAnsi"/>
          <w:color w:val="4472C4" w:themeColor="accent1"/>
        </w:rPr>
        <w:t xml:space="preserve"> should be provided within the technical proposal (</w:t>
      </w:r>
      <w:r w:rsidRPr="00EC2779">
        <w:rPr>
          <w:rFonts w:asciiTheme="minorHAnsi" w:hAnsiTheme="minorHAnsi" w:cstheme="minorHAnsi"/>
          <w:color w:val="4472C4" w:themeColor="accent1"/>
        </w:rPr>
        <w:t>Component 1: Organizational Background and Capacity to implement activities to achieve planned results).</w:t>
      </w:r>
    </w:p>
    <w:p w14:paraId="77866200" w14:textId="77777777" w:rsidR="00993129" w:rsidRDefault="00993129" w:rsidP="00CF7F9A">
      <w:pPr>
        <w:shd w:val="clear" w:color="auto" w:fill="FFFFFF" w:themeFill="background1"/>
        <w:rPr>
          <w:rFonts w:asciiTheme="minorHAnsi" w:hAnsiTheme="minorHAnsi" w:cstheme="minorHAnsi"/>
          <w:color w:val="4472C4" w:themeColor="accent1"/>
        </w:rPr>
      </w:pPr>
    </w:p>
    <w:p w14:paraId="5DE9D582" w14:textId="77777777" w:rsidR="00EC5118" w:rsidRDefault="00EC5118" w:rsidP="00CF7F9A">
      <w:pPr>
        <w:shd w:val="clear" w:color="auto" w:fill="FFFFFF" w:themeFill="background1"/>
        <w:rPr>
          <w:rFonts w:asciiTheme="minorHAnsi" w:hAnsiTheme="minorHAnsi" w:cstheme="minorHAnsi"/>
          <w:color w:val="4472C4" w:themeColor="accent1"/>
        </w:rPr>
      </w:pPr>
    </w:p>
    <w:p w14:paraId="58189442" w14:textId="7184D211" w:rsidR="00EC5118" w:rsidRDefault="00EC5118" w:rsidP="00EC5118">
      <w:pPr>
        <w:shd w:val="clear" w:color="auto" w:fill="FFFFFF" w:themeFill="background1"/>
        <w:rPr>
          <w:rFonts w:eastAsia="Times New Roman"/>
          <w:b/>
          <w:bCs/>
        </w:rPr>
      </w:pPr>
      <w:r w:rsidRPr="00FB70DD">
        <w:rPr>
          <w:rFonts w:eastAsia="Times New Roman"/>
          <w:b/>
          <w:bCs/>
        </w:rPr>
        <w:t>Question 4</w:t>
      </w:r>
      <w:r>
        <w:rPr>
          <w:rFonts w:eastAsia="Times New Roman"/>
          <w:b/>
          <w:bCs/>
        </w:rPr>
        <w:t>4</w:t>
      </w:r>
      <w:r w:rsidRPr="00FB70DD">
        <w:rPr>
          <w:rFonts w:eastAsia="Times New Roman"/>
          <w:b/>
          <w:bCs/>
        </w:rPr>
        <w:t>:</w:t>
      </w:r>
    </w:p>
    <w:p w14:paraId="2807E2DA" w14:textId="77777777" w:rsidR="00BD38DB" w:rsidRDefault="00BD38DB" w:rsidP="00EC5118">
      <w:pPr>
        <w:shd w:val="clear" w:color="auto" w:fill="FFFFFF" w:themeFill="background1"/>
        <w:rPr>
          <w:rFonts w:eastAsia="Times New Roman"/>
          <w:b/>
          <w:bCs/>
        </w:rPr>
      </w:pPr>
    </w:p>
    <w:p w14:paraId="0F41C8DF" w14:textId="3FD7F9FD" w:rsidR="00727F85" w:rsidRDefault="00BD38DB" w:rsidP="00727F85">
      <w:r>
        <w:t>I work for the Technical Secretariat of the Council of Ministers of Women</w:t>
      </w:r>
      <w:r w:rsidR="00CA50F8">
        <w:t xml:space="preserve"> of a specific region. </w:t>
      </w:r>
      <w:r>
        <w:t xml:space="preserve"> </w:t>
      </w:r>
      <w:r w:rsidR="00727F85">
        <w:t xml:space="preserve">We are interested in applying to this Call </w:t>
      </w:r>
      <w:proofErr w:type="gramStart"/>
      <w:r w:rsidR="00727F85">
        <w:t>For</w:t>
      </w:r>
      <w:proofErr w:type="gramEnd"/>
      <w:r w:rsidR="00727F85">
        <w:t xml:space="preserve"> Projects; it's our understanding that it's mainly aimed for Civil Society Organizations - CSOs, but we were wondering </w:t>
      </w:r>
      <w:r w:rsidR="00727F85">
        <w:rPr>
          <w:b/>
          <w:bCs/>
        </w:rPr>
        <w:t>if it's still possible for us to apply as a regional entity on our own</w:t>
      </w:r>
      <w:r w:rsidR="00727F85">
        <w:t xml:space="preserve"> or as a consortium with one of our CSOs allies as the lead organization.</w:t>
      </w:r>
    </w:p>
    <w:p w14:paraId="67352990" w14:textId="77777777" w:rsidR="00727F85" w:rsidRDefault="00727F85" w:rsidP="00CF7F9A">
      <w:pPr>
        <w:shd w:val="clear" w:color="auto" w:fill="FFFFFF" w:themeFill="background1"/>
        <w:rPr>
          <w:rFonts w:asciiTheme="minorHAnsi" w:hAnsiTheme="minorHAnsi" w:cstheme="minorHAnsi"/>
          <w:color w:val="4472C4" w:themeColor="accent1"/>
        </w:rPr>
      </w:pPr>
    </w:p>
    <w:p w14:paraId="617D64E3" w14:textId="3DCCAF20" w:rsidR="00CA50F8" w:rsidRPr="00374BB7" w:rsidRDefault="00374BB7" w:rsidP="00374BB7">
      <w:pPr>
        <w:rPr>
          <w:rFonts w:asciiTheme="minorHAnsi" w:hAnsiTheme="minorHAnsi" w:cstheme="minorHAnsi"/>
          <w:b/>
          <w:bCs/>
        </w:rPr>
      </w:pPr>
      <w:r w:rsidRPr="00374BB7">
        <w:rPr>
          <w:rFonts w:asciiTheme="minorHAnsi" w:hAnsiTheme="minorHAnsi" w:cstheme="minorHAnsi"/>
          <w:b/>
          <w:bCs/>
        </w:rPr>
        <w:t>Answer:</w:t>
      </w:r>
    </w:p>
    <w:p w14:paraId="3AD431B8" w14:textId="66E1506C" w:rsidR="00DF662C" w:rsidRDefault="00DF662C" w:rsidP="00E00089">
      <w:pPr>
        <w:shd w:val="clear" w:color="auto" w:fill="FFFFFF" w:themeFill="background1"/>
        <w:ind w:left="720"/>
        <w:rPr>
          <w:rFonts w:asciiTheme="minorHAnsi" w:hAnsiTheme="minorHAnsi" w:cstheme="minorBidi"/>
          <w:color w:val="4472C4" w:themeColor="accent1"/>
        </w:rPr>
      </w:pPr>
      <w:r w:rsidRPr="07679F79">
        <w:rPr>
          <w:rFonts w:asciiTheme="minorHAnsi" w:hAnsiTheme="minorHAnsi" w:cstheme="minorBidi"/>
          <w:color w:val="4472C4" w:themeColor="accent1"/>
        </w:rPr>
        <w:t xml:space="preserve">Because the ACT Programme seeks to strengthen feminist women's rights organizations, </w:t>
      </w:r>
      <w:r w:rsidR="00146838" w:rsidRPr="07679F79">
        <w:rPr>
          <w:rFonts w:asciiTheme="minorHAnsi" w:hAnsiTheme="minorHAnsi" w:cstheme="minorBidi"/>
          <w:color w:val="4472C4" w:themeColor="accent1"/>
        </w:rPr>
        <w:t>applicants m</w:t>
      </w:r>
      <w:r w:rsidR="001F3FFE" w:rsidRPr="07679F79">
        <w:rPr>
          <w:rFonts w:asciiTheme="minorHAnsi" w:hAnsiTheme="minorHAnsi" w:cstheme="minorBidi"/>
          <w:color w:val="4472C4" w:themeColor="accent1"/>
        </w:rPr>
        <w:t>ust be a global feminist women’s rights organization or a consortium of global and regional feminist women’s rights organizations</w:t>
      </w:r>
      <w:r w:rsidR="00E45B96" w:rsidRPr="07679F79">
        <w:rPr>
          <w:rFonts w:asciiTheme="minorHAnsi" w:hAnsiTheme="minorHAnsi" w:cstheme="minorBidi"/>
          <w:color w:val="4472C4" w:themeColor="accent1"/>
        </w:rPr>
        <w:t xml:space="preserve"> (Civil Society Organizations)</w:t>
      </w:r>
      <w:r w:rsidR="001F3FFE" w:rsidRPr="07679F79">
        <w:rPr>
          <w:rFonts w:asciiTheme="minorHAnsi" w:hAnsiTheme="minorHAnsi" w:cstheme="minorBidi"/>
          <w:color w:val="4472C4" w:themeColor="accent1"/>
        </w:rPr>
        <w:t>.</w:t>
      </w:r>
      <w:r w:rsidR="00146838" w:rsidRPr="07679F79">
        <w:rPr>
          <w:rFonts w:asciiTheme="minorHAnsi" w:hAnsiTheme="minorHAnsi" w:cstheme="minorBidi"/>
          <w:color w:val="4472C4" w:themeColor="accent1"/>
        </w:rPr>
        <w:t xml:space="preserve"> Governmental or ministerial organizations </w:t>
      </w:r>
      <w:r w:rsidR="5373B041" w:rsidRPr="07679F79">
        <w:rPr>
          <w:rFonts w:asciiTheme="minorHAnsi" w:hAnsiTheme="minorHAnsi" w:cstheme="minorBidi"/>
          <w:color w:val="4472C4" w:themeColor="accent1"/>
        </w:rPr>
        <w:t xml:space="preserve">/ </w:t>
      </w:r>
      <w:r w:rsidR="5373B041" w:rsidRPr="41EBAC19">
        <w:rPr>
          <w:rFonts w:asciiTheme="minorHAnsi" w:hAnsiTheme="minorHAnsi" w:cstheme="minorBidi"/>
          <w:color w:val="4472C4" w:themeColor="accent1"/>
        </w:rPr>
        <w:t>entities</w:t>
      </w:r>
      <w:r w:rsidR="5373B041" w:rsidRPr="07679F79">
        <w:rPr>
          <w:rFonts w:asciiTheme="minorHAnsi" w:hAnsiTheme="minorHAnsi" w:cstheme="minorBidi"/>
          <w:color w:val="4472C4" w:themeColor="accent1"/>
        </w:rPr>
        <w:t xml:space="preserve"> </w:t>
      </w:r>
      <w:r w:rsidR="00146838" w:rsidRPr="07679F79">
        <w:rPr>
          <w:rFonts w:asciiTheme="minorHAnsi" w:hAnsiTheme="minorHAnsi" w:cstheme="minorBidi"/>
          <w:color w:val="4472C4" w:themeColor="accent1"/>
        </w:rPr>
        <w:t>are not eligible for this call for proposals.</w:t>
      </w:r>
    </w:p>
    <w:p w14:paraId="590E8211" w14:textId="77777777" w:rsidR="009B3120" w:rsidRDefault="009B3120" w:rsidP="00E00089">
      <w:pPr>
        <w:shd w:val="clear" w:color="auto" w:fill="FFFFFF" w:themeFill="background1"/>
        <w:ind w:left="720"/>
        <w:rPr>
          <w:rFonts w:asciiTheme="minorHAnsi" w:hAnsiTheme="minorHAnsi" w:cstheme="minorBidi"/>
          <w:color w:val="4472C4" w:themeColor="accent1"/>
        </w:rPr>
      </w:pPr>
    </w:p>
    <w:p w14:paraId="6747D8D2" w14:textId="77777777" w:rsidR="00374BB7" w:rsidRDefault="00374BB7" w:rsidP="00374BB7">
      <w:pPr>
        <w:shd w:val="clear" w:color="auto" w:fill="FFFFFF" w:themeFill="background1"/>
        <w:rPr>
          <w:rFonts w:eastAsia="Times New Roman"/>
          <w:b/>
          <w:bCs/>
        </w:rPr>
      </w:pPr>
    </w:p>
    <w:p w14:paraId="5A20CFAC" w14:textId="77777777" w:rsidR="00374BB7" w:rsidRDefault="00374BB7" w:rsidP="00374BB7">
      <w:pPr>
        <w:shd w:val="clear" w:color="auto" w:fill="FFFFFF" w:themeFill="background1"/>
        <w:rPr>
          <w:rFonts w:eastAsia="Times New Roman"/>
          <w:b/>
          <w:bCs/>
        </w:rPr>
      </w:pPr>
    </w:p>
    <w:p w14:paraId="25A438B8" w14:textId="77777777" w:rsidR="00374BB7" w:rsidRDefault="00374BB7" w:rsidP="00374BB7">
      <w:pPr>
        <w:shd w:val="clear" w:color="auto" w:fill="FFFFFF" w:themeFill="background1"/>
        <w:rPr>
          <w:rFonts w:eastAsia="Times New Roman"/>
          <w:b/>
          <w:bCs/>
        </w:rPr>
      </w:pPr>
    </w:p>
    <w:p w14:paraId="09BA0FC3" w14:textId="37CBEF33" w:rsidR="00374BB7" w:rsidRDefault="00374BB7" w:rsidP="00374BB7">
      <w:pPr>
        <w:shd w:val="clear" w:color="auto" w:fill="FFFFFF" w:themeFill="background1"/>
        <w:rPr>
          <w:rFonts w:asciiTheme="minorHAnsi" w:hAnsiTheme="minorHAnsi" w:cstheme="minorHAnsi"/>
          <w:color w:val="4472C4" w:themeColor="accent1"/>
        </w:rPr>
      </w:pPr>
      <w:r w:rsidRPr="00FB70DD">
        <w:rPr>
          <w:rFonts w:eastAsia="Times New Roman"/>
          <w:b/>
          <w:bCs/>
        </w:rPr>
        <w:t>Question 4</w:t>
      </w:r>
      <w:r>
        <w:rPr>
          <w:rFonts w:eastAsia="Times New Roman"/>
          <w:b/>
          <w:bCs/>
        </w:rPr>
        <w:t>5</w:t>
      </w:r>
      <w:r w:rsidRPr="00FB70DD">
        <w:rPr>
          <w:rFonts w:eastAsia="Times New Roman"/>
          <w:b/>
          <w:bCs/>
        </w:rPr>
        <w:t>:</w:t>
      </w:r>
    </w:p>
    <w:p w14:paraId="594FC950" w14:textId="77777777" w:rsidR="009B3120" w:rsidRDefault="009B3120" w:rsidP="00E00089">
      <w:pPr>
        <w:shd w:val="clear" w:color="auto" w:fill="FFFFFF" w:themeFill="background1"/>
        <w:ind w:left="720"/>
        <w:rPr>
          <w:rFonts w:asciiTheme="minorHAnsi" w:hAnsiTheme="minorHAnsi" w:cstheme="minorBidi"/>
          <w:color w:val="4472C4" w:themeColor="accent1"/>
        </w:rPr>
      </w:pPr>
    </w:p>
    <w:p w14:paraId="0D5AEE50" w14:textId="5B9E45DC" w:rsidR="00374BB7" w:rsidRDefault="00374BB7" w:rsidP="00374BB7">
      <w:pPr>
        <w:rPr>
          <w:rFonts w:ascii="Calibri" w:eastAsia="Times New Roman" w:hAnsi="Calibri"/>
          <w14:ligatures w14:val="none"/>
        </w:rPr>
      </w:pPr>
      <w:r>
        <w:rPr>
          <w:rFonts w:eastAsia="Times New Roman"/>
        </w:rPr>
        <w:t xml:space="preserve">We are sponsored by a registered Israeli NGO.  But we do not </w:t>
      </w:r>
      <w:proofErr w:type="gramStart"/>
      <w:r>
        <w:rPr>
          <w:rFonts w:eastAsia="Times New Roman"/>
        </w:rPr>
        <w:t>have</w:t>
      </w:r>
      <w:proofErr w:type="gramEnd"/>
    </w:p>
    <w:p w14:paraId="4C997636" w14:textId="111512F5" w:rsidR="00374BB7" w:rsidRDefault="00374BB7" w:rsidP="00374BB7">
      <w:pPr>
        <w:rPr>
          <w:rFonts w:eastAsia="Times New Roman"/>
        </w:rPr>
      </w:pPr>
      <w:r>
        <w:rPr>
          <w:rFonts w:eastAsia="Times New Roman"/>
        </w:rPr>
        <w:t>a global NGO sponsor. Can we still apply to the call: for the ACT Global Civil Society Platform on Ending Violence Against Women and Girls?</w:t>
      </w:r>
    </w:p>
    <w:p w14:paraId="3702EB99" w14:textId="77777777" w:rsidR="00374BB7" w:rsidRDefault="00374BB7" w:rsidP="00374BB7">
      <w:pPr>
        <w:rPr>
          <w:rFonts w:eastAsia="Times New Roman"/>
        </w:rPr>
      </w:pPr>
    </w:p>
    <w:p w14:paraId="747B4E63" w14:textId="77777777" w:rsidR="00374BB7" w:rsidRDefault="00374BB7" w:rsidP="00374BB7">
      <w:pPr>
        <w:rPr>
          <w:rFonts w:eastAsia="Times New Roman"/>
        </w:rPr>
      </w:pPr>
    </w:p>
    <w:p w14:paraId="42D09C98" w14:textId="77777777" w:rsidR="00374BB7" w:rsidRPr="00374BB7" w:rsidRDefault="00374BB7" w:rsidP="00374BB7">
      <w:pPr>
        <w:rPr>
          <w:rFonts w:asciiTheme="minorHAnsi" w:hAnsiTheme="minorHAnsi" w:cstheme="minorHAnsi"/>
          <w:b/>
          <w:bCs/>
        </w:rPr>
      </w:pPr>
      <w:r w:rsidRPr="00374BB7">
        <w:rPr>
          <w:rFonts w:asciiTheme="minorHAnsi" w:hAnsiTheme="minorHAnsi" w:cstheme="minorHAnsi"/>
          <w:b/>
          <w:bCs/>
        </w:rPr>
        <w:t>Answer:</w:t>
      </w:r>
    </w:p>
    <w:p w14:paraId="59CE3415" w14:textId="77777777" w:rsidR="00773321" w:rsidRDefault="00773321" w:rsidP="00E00089">
      <w:pPr>
        <w:shd w:val="clear" w:color="auto" w:fill="FFFFFF" w:themeFill="background1"/>
        <w:ind w:left="720"/>
        <w:rPr>
          <w:rFonts w:asciiTheme="minorHAnsi" w:hAnsiTheme="minorHAnsi" w:cstheme="minorHAnsi"/>
          <w:color w:val="4472C4" w:themeColor="accent1"/>
        </w:rPr>
      </w:pPr>
    </w:p>
    <w:p w14:paraId="04DC4C45" w14:textId="77777777" w:rsidR="004263B5" w:rsidRDefault="00BD671D" w:rsidP="004263B5">
      <w:pPr>
        <w:shd w:val="clear" w:color="auto" w:fill="FFFFFF" w:themeFill="background1"/>
        <w:ind w:left="720"/>
        <w:rPr>
          <w:rFonts w:asciiTheme="minorHAnsi" w:hAnsiTheme="minorHAnsi" w:cstheme="minorBidi"/>
          <w:color w:val="4472C4" w:themeColor="accent1"/>
        </w:rPr>
      </w:pPr>
      <w:r w:rsidRPr="00BD671D">
        <w:rPr>
          <w:rFonts w:asciiTheme="minorHAnsi" w:hAnsiTheme="minorHAnsi" w:cstheme="minorHAnsi"/>
          <w:color w:val="4472C4" w:themeColor="accent1"/>
        </w:rPr>
        <w:t xml:space="preserve">Please note that if the organization or the consortia is backed by a fiscal sponsor, the non-profit organization that acts as fiscal sponsor cannot outsource </w:t>
      </w:r>
      <w:proofErr w:type="gramStart"/>
      <w:r w:rsidRPr="00BD671D">
        <w:rPr>
          <w:rFonts w:asciiTheme="minorHAnsi" w:hAnsiTheme="minorHAnsi" w:cstheme="minorHAnsi"/>
          <w:color w:val="4472C4" w:themeColor="accent1"/>
        </w:rPr>
        <w:t>all of</w:t>
      </w:r>
      <w:proofErr w:type="gramEnd"/>
      <w:r w:rsidRPr="00BD671D">
        <w:rPr>
          <w:rFonts w:asciiTheme="minorHAnsi" w:hAnsiTheme="minorHAnsi" w:cstheme="minorHAnsi"/>
          <w:color w:val="4472C4" w:themeColor="accent1"/>
        </w:rPr>
        <w:t xml:space="preserve"> the work. They must meet the mandatory requirements including the technical requirements outlined in the call for proposal and be involved in the delivery of some of the work. </w:t>
      </w:r>
      <w:r w:rsidR="004263B5">
        <w:rPr>
          <w:rFonts w:asciiTheme="minorHAnsi" w:hAnsiTheme="minorHAnsi" w:cstheme="minorHAnsi"/>
          <w:color w:val="4472C4" w:themeColor="accent1"/>
        </w:rPr>
        <w:t>For this call for proposals a</w:t>
      </w:r>
      <w:r w:rsidR="004263B5" w:rsidRPr="00AA6844">
        <w:rPr>
          <w:rFonts w:asciiTheme="minorHAnsi" w:hAnsiTheme="minorHAnsi" w:cstheme="minorHAnsi"/>
          <w:color w:val="4472C4" w:themeColor="accent1"/>
        </w:rPr>
        <w:t>pplicants from country/national level feminist women’s rights organizations are not eligible</w:t>
      </w:r>
      <w:r w:rsidR="004263B5">
        <w:rPr>
          <w:rFonts w:asciiTheme="minorHAnsi" w:hAnsiTheme="minorHAnsi" w:cstheme="minorHAnsi"/>
          <w:color w:val="4472C4" w:themeColor="accent1"/>
        </w:rPr>
        <w:t xml:space="preserve"> and as such organizations that are backed by a national NGO as a fiscal sponsor are not eligible.</w:t>
      </w:r>
    </w:p>
    <w:p w14:paraId="09D3145B" w14:textId="77777777" w:rsidR="004263B5" w:rsidRDefault="004263B5" w:rsidP="004263B5">
      <w:pPr>
        <w:shd w:val="clear" w:color="auto" w:fill="FFFFFF" w:themeFill="background1"/>
        <w:ind w:left="720"/>
        <w:rPr>
          <w:rFonts w:asciiTheme="minorHAnsi" w:hAnsiTheme="minorHAnsi" w:cstheme="minorBidi"/>
          <w:color w:val="4472C4" w:themeColor="accent1"/>
        </w:rPr>
      </w:pPr>
    </w:p>
    <w:p w14:paraId="2EB66FAD" w14:textId="1266B8FA" w:rsidR="00BD671D" w:rsidRPr="004263B5" w:rsidRDefault="00BD671D" w:rsidP="004263B5">
      <w:pPr>
        <w:shd w:val="clear" w:color="auto" w:fill="FFFFFF" w:themeFill="background1"/>
        <w:ind w:left="720"/>
        <w:rPr>
          <w:rFonts w:asciiTheme="minorHAnsi" w:hAnsiTheme="minorHAnsi" w:cstheme="minorBidi"/>
          <w:color w:val="4472C4" w:themeColor="accent1"/>
        </w:rPr>
      </w:pPr>
      <w:r w:rsidRPr="00AA6844">
        <w:rPr>
          <w:rFonts w:asciiTheme="minorHAnsi" w:hAnsiTheme="minorHAnsi" w:cstheme="minorHAnsi"/>
          <w:color w:val="4472C4" w:themeColor="accent1"/>
        </w:rPr>
        <w:t>Proponents must be a global feminist women’s rights organization, or a consortium of global and regional feminist women’s rights organizations and proponents must have demonstrable experience in movement building and coordination and capacity to convene women’s rights organizations across regions globally.</w:t>
      </w:r>
    </w:p>
    <w:p w14:paraId="5E941BEA" w14:textId="77777777" w:rsidR="00773321" w:rsidRDefault="00773321" w:rsidP="00E00089">
      <w:pPr>
        <w:shd w:val="clear" w:color="auto" w:fill="FFFFFF" w:themeFill="background1"/>
        <w:ind w:left="720"/>
        <w:rPr>
          <w:rFonts w:asciiTheme="minorHAnsi" w:hAnsiTheme="minorHAnsi" w:cstheme="minorBidi"/>
          <w:color w:val="4472C4" w:themeColor="accent1"/>
        </w:rPr>
      </w:pPr>
    </w:p>
    <w:p w14:paraId="12050FCE" w14:textId="77777777" w:rsidR="004263B5" w:rsidRPr="00CF7F9A" w:rsidRDefault="004263B5">
      <w:pPr>
        <w:shd w:val="clear" w:color="auto" w:fill="FFFFFF" w:themeFill="background1"/>
        <w:ind w:left="720"/>
        <w:rPr>
          <w:rFonts w:asciiTheme="minorHAnsi" w:hAnsiTheme="minorHAnsi" w:cstheme="minorBidi"/>
          <w:color w:val="4472C4" w:themeColor="accent1"/>
        </w:rPr>
      </w:pPr>
    </w:p>
    <w:sectPr w:rsidR="004263B5" w:rsidRPr="00CF7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1DF"/>
    <w:multiLevelType w:val="multilevel"/>
    <w:tmpl w:val="97A28F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62391"/>
    <w:multiLevelType w:val="multilevel"/>
    <w:tmpl w:val="477256E8"/>
    <w:lvl w:ilvl="0">
      <w:start w:val="1"/>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233618A9"/>
    <w:multiLevelType w:val="multilevel"/>
    <w:tmpl w:val="6A06C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427B6"/>
    <w:multiLevelType w:val="multilevel"/>
    <w:tmpl w:val="6B287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37935"/>
    <w:multiLevelType w:val="multilevel"/>
    <w:tmpl w:val="4C443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650CE"/>
    <w:multiLevelType w:val="multilevel"/>
    <w:tmpl w:val="5AD8A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9075AA2"/>
    <w:multiLevelType w:val="multilevel"/>
    <w:tmpl w:val="82BA8830"/>
    <w:lvl w:ilvl="0">
      <w:start w:val="3"/>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7" w15:restartNumberingAfterBreak="0">
    <w:nsid w:val="51F864DF"/>
    <w:multiLevelType w:val="hybridMultilevel"/>
    <w:tmpl w:val="5DEA4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E21D67"/>
    <w:multiLevelType w:val="multilevel"/>
    <w:tmpl w:val="7A824864"/>
    <w:lvl w:ilvl="0">
      <w:start w:val="2"/>
      <w:numFmt w:val="decimal"/>
      <w:lvlText w:val="%1."/>
      <w:lvlJc w:val="left"/>
      <w:pPr>
        <w:ind w:left="720" w:hanging="360"/>
      </w:pPr>
      <w:rPr>
        <w:rFonts w:ascii="Arial" w:eastAsia="Arial" w:hAnsi="Arial" w:cs="Arial"/>
        <w:strike w:val="0"/>
        <w:dstrike w:val="0"/>
        <w:sz w:val="18"/>
        <w:szCs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9" w15:restartNumberingAfterBreak="0">
    <w:nsid w:val="66256FB7"/>
    <w:multiLevelType w:val="multilevel"/>
    <w:tmpl w:val="1C788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01788"/>
    <w:multiLevelType w:val="hybridMultilevel"/>
    <w:tmpl w:val="065A10D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15:restartNumberingAfterBreak="0">
    <w:nsid w:val="77944381"/>
    <w:multiLevelType w:val="hybridMultilevel"/>
    <w:tmpl w:val="F3127922"/>
    <w:lvl w:ilvl="0" w:tplc="6C986938">
      <w:start w:val="1"/>
      <w:numFmt w:val="bullet"/>
      <w:lvlText w:val="•"/>
      <w:lvlJc w:val="left"/>
      <w:pPr>
        <w:tabs>
          <w:tab w:val="num" w:pos="720"/>
        </w:tabs>
        <w:ind w:left="720" w:hanging="360"/>
      </w:pPr>
      <w:rPr>
        <w:rFonts w:ascii="Arial" w:hAnsi="Arial" w:hint="default"/>
      </w:rPr>
    </w:lvl>
    <w:lvl w:ilvl="1" w:tplc="07DE0828" w:tentative="1">
      <w:start w:val="1"/>
      <w:numFmt w:val="bullet"/>
      <w:lvlText w:val="•"/>
      <w:lvlJc w:val="left"/>
      <w:pPr>
        <w:tabs>
          <w:tab w:val="num" w:pos="1440"/>
        </w:tabs>
        <w:ind w:left="1440" w:hanging="360"/>
      </w:pPr>
      <w:rPr>
        <w:rFonts w:ascii="Arial" w:hAnsi="Arial" w:hint="default"/>
      </w:rPr>
    </w:lvl>
    <w:lvl w:ilvl="2" w:tplc="5C78BFD8" w:tentative="1">
      <w:start w:val="1"/>
      <w:numFmt w:val="bullet"/>
      <w:lvlText w:val="•"/>
      <w:lvlJc w:val="left"/>
      <w:pPr>
        <w:tabs>
          <w:tab w:val="num" w:pos="2160"/>
        </w:tabs>
        <w:ind w:left="2160" w:hanging="360"/>
      </w:pPr>
      <w:rPr>
        <w:rFonts w:ascii="Arial" w:hAnsi="Arial" w:hint="default"/>
      </w:rPr>
    </w:lvl>
    <w:lvl w:ilvl="3" w:tplc="7CD0B3DA" w:tentative="1">
      <w:start w:val="1"/>
      <w:numFmt w:val="bullet"/>
      <w:lvlText w:val="•"/>
      <w:lvlJc w:val="left"/>
      <w:pPr>
        <w:tabs>
          <w:tab w:val="num" w:pos="2880"/>
        </w:tabs>
        <w:ind w:left="2880" w:hanging="360"/>
      </w:pPr>
      <w:rPr>
        <w:rFonts w:ascii="Arial" w:hAnsi="Arial" w:hint="default"/>
      </w:rPr>
    </w:lvl>
    <w:lvl w:ilvl="4" w:tplc="2FEE42EC" w:tentative="1">
      <w:start w:val="1"/>
      <w:numFmt w:val="bullet"/>
      <w:lvlText w:val="•"/>
      <w:lvlJc w:val="left"/>
      <w:pPr>
        <w:tabs>
          <w:tab w:val="num" w:pos="3600"/>
        </w:tabs>
        <w:ind w:left="3600" w:hanging="360"/>
      </w:pPr>
      <w:rPr>
        <w:rFonts w:ascii="Arial" w:hAnsi="Arial" w:hint="default"/>
      </w:rPr>
    </w:lvl>
    <w:lvl w:ilvl="5" w:tplc="C1BCC532" w:tentative="1">
      <w:start w:val="1"/>
      <w:numFmt w:val="bullet"/>
      <w:lvlText w:val="•"/>
      <w:lvlJc w:val="left"/>
      <w:pPr>
        <w:tabs>
          <w:tab w:val="num" w:pos="4320"/>
        </w:tabs>
        <w:ind w:left="4320" w:hanging="360"/>
      </w:pPr>
      <w:rPr>
        <w:rFonts w:ascii="Arial" w:hAnsi="Arial" w:hint="default"/>
      </w:rPr>
    </w:lvl>
    <w:lvl w:ilvl="6" w:tplc="B8C847BE" w:tentative="1">
      <w:start w:val="1"/>
      <w:numFmt w:val="bullet"/>
      <w:lvlText w:val="•"/>
      <w:lvlJc w:val="left"/>
      <w:pPr>
        <w:tabs>
          <w:tab w:val="num" w:pos="5040"/>
        </w:tabs>
        <w:ind w:left="5040" w:hanging="360"/>
      </w:pPr>
      <w:rPr>
        <w:rFonts w:ascii="Arial" w:hAnsi="Arial" w:hint="default"/>
      </w:rPr>
    </w:lvl>
    <w:lvl w:ilvl="7" w:tplc="A6F0E6BC" w:tentative="1">
      <w:start w:val="1"/>
      <w:numFmt w:val="bullet"/>
      <w:lvlText w:val="•"/>
      <w:lvlJc w:val="left"/>
      <w:pPr>
        <w:tabs>
          <w:tab w:val="num" w:pos="5760"/>
        </w:tabs>
        <w:ind w:left="5760" w:hanging="360"/>
      </w:pPr>
      <w:rPr>
        <w:rFonts w:ascii="Arial" w:hAnsi="Arial" w:hint="default"/>
      </w:rPr>
    </w:lvl>
    <w:lvl w:ilvl="8" w:tplc="6DF489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DE7637"/>
    <w:multiLevelType w:val="hybridMultilevel"/>
    <w:tmpl w:val="BCA4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5890077">
    <w:abstractNumId w:val="2"/>
  </w:num>
  <w:num w:numId="2" w16cid:durableId="1446733499">
    <w:abstractNumId w:val="10"/>
  </w:num>
  <w:num w:numId="3" w16cid:durableId="1022125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8101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578104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1527244">
    <w:abstractNumId w:val="11"/>
  </w:num>
  <w:num w:numId="7" w16cid:durableId="1320620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2414201">
    <w:abstractNumId w:val="9"/>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088843735">
    <w:abstractNumId w:val="9"/>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2115510612">
    <w:abstractNumId w:val="9"/>
    <w:lvlOverride w:ilvl="0">
      <w:lvl w:ilvl="0">
        <w:numFmt w:val="decimal"/>
        <w:lvlText w:val=""/>
        <w:lvlJc w:val="left"/>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975723331">
    <w:abstractNumId w:val="12"/>
  </w:num>
  <w:num w:numId="12" w16cid:durableId="1344435032">
    <w:abstractNumId w:val="3"/>
  </w:num>
  <w:num w:numId="13" w16cid:durableId="1944798689">
    <w:abstractNumId w:val="12"/>
  </w:num>
  <w:num w:numId="14" w16cid:durableId="2041397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5158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28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18"/>
    <w:rsid w:val="0000338C"/>
    <w:rsid w:val="00003573"/>
    <w:rsid w:val="00004D24"/>
    <w:rsid w:val="00006FB6"/>
    <w:rsid w:val="00011384"/>
    <w:rsid w:val="00016098"/>
    <w:rsid w:val="000162C3"/>
    <w:rsid w:val="00017329"/>
    <w:rsid w:val="0003108B"/>
    <w:rsid w:val="0003123D"/>
    <w:rsid w:val="0003367B"/>
    <w:rsid w:val="00041489"/>
    <w:rsid w:val="0004191F"/>
    <w:rsid w:val="000465A3"/>
    <w:rsid w:val="00050FAA"/>
    <w:rsid w:val="00057B17"/>
    <w:rsid w:val="0006133D"/>
    <w:rsid w:val="00064623"/>
    <w:rsid w:val="00064ED5"/>
    <w:rsid w:val="00072C4E"/>
    <w:rsid w:val="00074A3A"/>
    <w:rsid w:val="00077F4F"/>
    <w:rsid w:val="000826AA"/>
    <w:rsid w:val="00087ED8"/>
    <w:rsid w:val="00096693"/>
    <w:rsid w:val="00097871"/>
    <w:rsid w:val="00097A58"/>
    <w:rsid w:val="000A23E6"/>
    <w:rsid w:val="000A5C20"/>
    <w:rsid w:val="000B051A"/>
    <w:rsid w:val="000B08B0"/>
    <w:rsid w:val="000B201D"/>
    <w:rsid w:val="000B4A3C"/>
    <w:rsid w:val="000B5C8A"/>
    <w:rsid w:val="000C0C54"/>
    <w:rsid w:val="000C74C7"/>
    <w:rsid w:val="000D0545"/>
    <w:rsid w:val="000D233B"/>
    <w:rsid w:val="000D6CCD"/>
    <w:rsid w:val="000F1403"/>
    <w:rsid w:val="000F785D"/>
    <w:rsid w:val="001060AF"/>
    <w:rsid w:val="00111484"/>
    <w:rsid w:val="00111B13"/>
    <w:rsid w:val="001122EE"/>
    <w:rsid w:val="00114F5B"/>
    <w:rsid w:val="00122154"/>
    <w:rsid w:val="0013074A"/>
    <w:rsid w:val="00133E3D"/>
    <w:rsid w:val="001373A5"/>
    <w:rsid w:val="00137695"/>
    <w:rsid w:val="00143527"/>
    <w:rsid w:val="0014568B"/>
    <w:rsid w:val="00146838"/>
    <w:rsid w:val="00147E79"/>
    <w:rsid w:val="00157E01"/>
    <w:rsid w:val="00161C71"/>
    <w:rsid w:val="0016229F"/>
    <w:rsid w:val="001630E1"/>
    <w:rsid w:val="0016404E"/>
    <w:rsid w:val="001670AA"/>
    <w:rsid w:val="0017225B"/>
    <w:rsid w:val="00174B2A"/>
    <w:rsid w:val="0018270F"/>
    <w:rsid w:val="00190DA4"/>
    <w:rsid w:val="0019637F"/>
    <w:rsid w:val="001A0AFF"/>
    <w:rsid w:val="001A4657"/>
    <w:rsid w:val="001A7A72"/>
    <w:rsid w:val="001A7B31"/>
    <w:rsid w:val="001B2666"/>
    <w:rsid w:val="001C3D9B"/>
    <w:rsid w:val="001C6278"/>
    <w:rsid w:val="001D2E8C"/>
    <w:rsid w:val="001D640A"/>
    <w:rsid w:val="001E1EF7"/>
    <w:rsid w:val="001F3FFE"/>
    <w:rsid w:val="001F48F6"/>
    <w:rsid w:val="001F49C0"/>
    <w:rsid w:val="001F505E"/>
    <w:rsid w:val="002039A5"/>
    <w:rsid w:val="00204166"/>
    <w:rsid w:val="00205FE1"/>
    <w:rsid w:val="00206A12"/>
    <w:rsid w:val="0021155B"/>
    <w:rsid w:val="002147D1"/>
    <w:rsid w:val="00214E5B"/>
    <w:rsid w:val="00221564"/>
    <w:rsid w:val="00223D29"/>
    <w:rsid w:val="00227809"/>
    <w:rsid w:val="0023402D"/>
    <w:rsid w:val="00244243"/>
    <w:rsid w:val="00246E22"/>
    <w:rsid w:val="00247F1B"/>
    <w:rsid w:val="00250BFB"/>
    <w:rsid w:val="00250CD9"/>
    <w:rsid w:val="002512CE"/>
    <w:rsid w:val="002519AD"/>
    <w:rsid w:val="00265C1A"/>
    <w:rsid w:val="00267A8D"/>
    <w:rsid w:val="00273D65"/>
    <w:rsid w:val="00275F4F"/>
    <w:rsid w:val="002761C2"/>
    <w:rsid w:val="00281A30"/>
    <w:rsid w:val="002841A2"/>
    <w:rsid w:val="002841E5"/>
    <w:rsid w:val="002903D7"/>
    <w:rsid w:val="00291C6B"/>
    <w:rsid w:val="00292577"/>
    <w:rsid w:val="00294E86"/>
    <w:rsid w:val="00297074"/>
    <w:rsid w:val="002A70D0"/>
    <w:rsid w:val="002B3530"/>
    <w:rsid w:val="002B36BF"/>
    <w:rsid w:val="002C1CEF"/>
    <w:rsid w:val="002C29FC"/>
    <w:rsid w:val="002C2A2E"/>
    <w:rsid w:val="002C4C69"/>
    <w:rsid w:val="002D2F9D"/>
    <w:rsid w:val="002D6658"/>
    <w:rsid w:val="002D68DB"/>
    <w:rsid w:val="002E425D"/>
    <w:rsid w:val="002F4A81"/>
    <w:rsid w:val="003026E1"/>
    <w:rsid w:val="003041A2"/>
    <w:rsid w:val="003062A1"/>
    <w:rsid w:val="00307EC0"/>
    <w:rsid w:val="003101F8"/>
    <w:rsid w:val="0031526F"/>
    <w:rsid w:val="0031632F"/>
    <w:rsid w:val="00316877"/>
    <w:rsid w:val="00322B49"/>
    <w:rsid w:val="00326902"/>
    <w:rsid w:val="003325CD"/>
    <w:rsid w:val="00332894"/>
    <w:rsid w:val="00336F5D"/>
    <w:rsid w:val="00344A33"/>
    <w:rsid w:val="00346794"/>
    <w:rsid w:val="0035476F"/>
    <w:rsid w:val="0037361B"/>
    <w:rsid w:val="00374BB7"/>
    <w:rsid w:val="00377BB5"/>
    <w:rsid w:val="00377DDE"/>
    <w:rsid w:val="003923CD"/>
    <w:rsid w:val="003930ED"/>
    <w:rsid w:val="00393623"/>
    <w:rsid w:val="00393969"/>
    <w:rsid w:val="00396173"/>
    <w:rsid w:val="003A212C"/>
    <w:rsid w:val="003A64C4"/>
    <w:rsid w:val="003B2AB6"/>
    <w:rsid w:val="003C251F"/>
    <w:rsid w:val="003C6903"/>
    <w:rsid w:val="003D1D66"/>
    <w:rsid w:val="003D2E8E"/>
    <w:rsid w:val="003D7630"/>
    <w:rsid w:val="003E3479"/>
    <w:rsid w:val="003F6516"/>
    <w:rsid w:val="004055DA"/>
    <w:rsid w:val="00407F24"/>
    <w:rsid w:val="004101B7"/>
    <w:rsid w:val="00414690"/>
    <w:rsid w:val="00417555"/>
    <w:rsid w:val="00421018"/>
    <w:rsid w:val="00423939"/>
    <w:rsid w:val="00424538"/>
    <w:rsid w:val="004263B5"/>
    <w:rsid w:val="004264F2"/>
    <w:rsid w:val="00427C5A"/>
    <w:rsid w:val="00433B2B"/>
    <w:rsid w:val="00433CF0"/>
    <w:rsid w:val="00435C6F"/>
    <w:rsid w:val="00447D26"/>
    <w:rsid w:val="0045296B"/>
    <w:rsid w:val="00457023"/>
    <w:rsid w:val="00461EC2"/>
    <w:rsid w:val="004649C3"/>
    <w:rsid w:val="00466FC8"/>
    <w:rsid w:val="00467D9A"/>
    <w:rsid w:val="00476D9B"/>
    <w:rsid w:val="004773D6"/>
    <w:rsid w:val="0048336F"/>
    <w:rsid w:val="00483A07"/>
    <w:rsid w:val="00484D5C"/>
    <w:rsid w:val="004878BE"/>
    <w:rsid w:val="0049558D"/>
    <w:rsid w:val="004A3918"/>
    <w:rsid w:val="004A6470"/>
    <w:rsid w:val="004A7F5A"/>
    <w:rsid w:val="004B542B"/>
    <w:rsid w:val="004B6739"/>
    <w:rsid w:val="004C0DCE"/>
    <w:rsid w:val="004C0E1B"/>
    <w:rsid w:val="004C2FA9"/>
    <w:rsid w:val="004C35E5"/>
    <w:rsid w:val="004D0BC9"/>
    <w:rsid w:val="004D1A12"/>
    <w:rsid w:val="004E636C"/>
    <w:rsid w:val="004E791F"/>
    <w:rsid w:val="004F4772"/>
    <w:rsid w:val="004F4CE2"/>
    <w:rsid w:val="00506EF0"/>
    <w:rsid w:val="00511807"/>
    <w:rsid w:val="0051276B"/>
    <w:rsid w:val="00525C62"/>
    <w:rsid w:val="00532AFA"/>
    <w:rsid w:val="00537785"/>
    <w:rsid w:val="00537989"/>
    <w:rsid w:val="005425B2"/>
    <w:rsid w:val="00563ABD"/>
    <w:rsid w:val="00565482"/>
    <w:rsid w:val="00565542"/>
    <w:rsid w:val="005667D8"/>
    <w:rsid w:val="005736AB"/>
    <w:rsid w:val="00577C0F"/>
    <w:rsid w:val="0058352D"/>
    <w:rsid w:val="00587D53"/>
    <w:rsid w:val="005A3DE2"/>
    <w:rsid w:val="005A6326"/>
    <w:rsid w:val="005A7BBE"/>
    <w:rsid w:val="005B69B9"/>
    <w:rsid w:val="005C0CED"/>
    <w:rsid w:val="005C49A6"/>
    <w:rsid w:val="005C5C99"/>
    <w:rsid w:val="005C67A3"/>
    <w:rsid w:val="005D0E9C"/>
    <w:rsid w:val="005E17C9"/>
    <w:rsid w:val="005E1FE7"/>
    <w:rsid w:val="005F0E00"/>
    <w:rsid w:val="005F4CFB"/>
    <w:rsid w:val="005F582D"/>
    <w:rsid w:val="006003D7"/>
    <w:rsid w:val="00601CD2"/>
    <w:rsid w:val="006051BF"/>
    <w:rsid w:val="006058E1"/>
    <w:rsid w:val="006100EA"/>
    <w:rsid w:val="006101DD"/>
    <w:rsid w:val="0061475C"/>
    <w:rsid w:val="006210B0"/>
    <w:rsid w:val="0062178E"/>
    <w:rsid w:val="00624EC6"/>
    <w:rsid w:val="00626631"/>
    <w:rsid w:val="00626EF9"/>
    <w:rsid w:val="006307BF"/>
    <w:rsid w:val="006316A0"/>
    <w:rsid w:val="00632F71"/>
    <w:rsid w:val="006348A7"/>
    <w:rsid w:val="0063667F"/>
    <w:rsid w:val="0064124E"/>
    <w:rsid w:val="006423AA"/>
    <w:rsid w:val="00643CFC"/>
    <w:rsid w:val="00650DBA"/>
    <w:rsid w:val="00651F73"/>
    <w:rsid w:val="00651F84"/>
    <w:rsid w:val="006576B7"/>
    <w:rsid w:val="006622AC"/>
    <w:rsid w:val="0066300A"/>
    <w:rsid w:val="0066427A"/>
    <w:rsid w:val="006659D8"/>
    <w:rsid w:val="00671047"/>
    <w:rsid w:val="00671A6D"/>
    <w:rsid w:val="006765D9"/>
    <w:rsid w:val="006769FD"/>
    <w:rsid w:val="00683114"/>
    <w:rsid w:val="00686BBE"/>
    <w:rsid w:val="00687028"/>
    <w:rsid w:val="00690A35"/>
    <w:rsid w:val="006925EB"/>
    <w:rsid w:val="00693AF7"/>
    <w:rsid w:val="0069790B"/>
    <w:rsid w:val="00697D43"/>
    <w:rsid w:val="006A7085"/>
    <w:rsid w:val="006A7378"/>
    <w:rsid w:val="006A7E7C"/>
    <w:rsid w:val="006B0248"/>
    <w:rsid w:val="006B0F40"/>
    <w:rsid w:val="006B399F"/>
    <w:rsid w:val="006B4AFE"/>
    <w:rsid w:val="006C39CF"/>
    <w:rsid w:val="006D167E"/>
    <w:rsid w:val="006D2095"/>
    <w:rsid w:val="006D33DB"/>
    <w:rsid w:val="006D3649"/>
    <w:rsid w:val="006D4A31"/>
    <w:rsid w:val="006D73CC"/>
    <w:rsid w:val="006E7A62"/>
    <w:rsid w:val="006F3D25"/>
    <w:rsid w:val="006F3F09"/>
    <w:rsid w:val="007105A6"/>
    <w:rsid w:val="00724A6D"/>
    <w:rsid w:val="00727F85"/>
    <w:rsid w:val="00731FC4"/>
    <w:rsid w:val="00737730"/>
    <w:rsid w:val="00740B46"/>
    <w:rsid w:val="0074405B"/>
    <w:rsid w:val="00753508"/>
    <w:rsid w:val="0075587C"/>
    <w:rsid w:val="00756898"/>
    <w:rsid w:val="007572D3"/>
    <w:rsid w:val="0076115B"/>
    <w:rsid w:val="007643C6"/>
    <w:rsid w:val="00766611"/>
    <w:rsid w:val="00767C4E"/>
    <w:rsid w:val="007711DA"/>
    <w:rsid w:val="00771A56"/>
    <w:rsid w:val="00772A0D"/>
    <w:rsid w:val="00773321"/>
    <w:rsid w:val="00781DA0"/>
    <w:rsid w:val="0078345A"/>
    <w:rsid w:val="007875B4"/>
    <w:rsid w:val="0079722B"/>
    <w:rsid w:val="0079795E"/>
    <w:rsid w:val="007A282F"/>
    <w:rsid w:val="007A5444"/>
    <w:rsid w:val="007A61EF"/>
    <w:rsid w:val="007B0904"/>
    <w:rsid w:val="007B0C78"/>
    <w:rsid w:val="007B0E76"/>
    <w:rsid w:val="007B1ED6"/>
    <w:rsid w:val="007C73E7"/>
    <w:rsid w:val="007C7527"/>
    <w:rsid w:val="007D3A79"/>
    <w:rsid w:val="007D7063"/>
    <w:rsid w:val="007E11CE"/>
    <w:rsid w:val="007E1C39"/>
    <w:rsid w:val="007E7F8D"/>
    <w:rsid w:val="007F2BB2"/>
    <w:rsid w:val="007F5513"/>
    <w:rsid w:val="00801CD2"/>
    <w:rsid w:val="008034A8"/>
    <w:rsid w:val="008070B8"/>
    <w:rsid w:val="00811D11"/>
    <w:rsid w:val="0081383E"/>
    <w:rsid w:val="00822222"/>
    <w:rsid w:val="00830F00"/>
    <w:rsid w:val="008405FE"/>
    <w:rsid w:val="00847444"/>
    <w:rsid w:val="00853380"/>
    <w:rsid w:val="00855892"/>
    <w:rsid w:val="00856264"/>
    <w:rsid w:val="008565CF"/>
    <w:rsid w:val="00857A4E"/>
    <w:rsid w:val="008618BA"/>
    <w:rsid w:val="00862940"/>
    <w:rsid w:val="00865A78"/>
    <w:rsid w:val="0087437E"/>
    <w:rsid w:val="0087619C"/>
    <w:rsid w:val="00882A67"/>
    <w:rsid w:val="0088348E"/>
    <w:rsid w:val="00885393"/>
    <w:rsid w:val="00885D2B"/>
    <w:rsid w:val="00886D74"/>
    <w:rsid w:val="00893FAF"/>
    <w:rsid w:val="008A0091"/>
    <w:rsid w:val="008A0C55"/>
    <w:rsid w:val="008A2A1D"/>
    <w:rsid w:val="008A33B9"/>
    <w:rsid w:val="008A6AA3"/>
    <w:rsid w:val="008A765E"/>
    <w:rsid w:val="008C7299"/>
    <w:rsid w:val="008D14EA"/>
    <w:rsid w:val="008D4978"/>
    <w:rsid w:val="008D66A2"/>
    <w:rsid w:val="008E380F"/>
    <w:rsid w:val="008F2063"/>
    <w:rsid w:val="008F5907"/>
    <w:rsid w:val="008F5C6C"/>
    <w:rsid w:val="008F69DD"/>
    <w:rsid w:val="00904915"/>
    <w:rsid w:val="009066D1"/>
    <w:rsid w:val="009220A7"/>
    <w:rsid w:val="00927200"/>
    <w:rsid w:val="00932E85"/>
    <w:rsid w:val="00951B36"/>
    <w:rsid w:val="00952C56"/>
    <w:rsid w:val="00955C51"/>
    <w:rsid w:val="009661E2"/>
    <w:rsid w:val="00976548"/>
    <w:rsid w:val="00984B34"/>
    <w:rsid w:val="00990B3F"/>
    <w:rsid w:val="00993129"/>
    <w:rsid w:val="00997E4C"/>
    <w:rsid w:val="009A1168"/>
    <w:rsid w:val="009A20A0"/>
    <w:rsid w:val="009A3708"/>
    <w:rsid w:val="009A403B"/>
    <w:rsid w:val="009A5734"/>
    <w:rsid w:val="009A6A65"/>
    <w:rsid w:val="009B3120"/>
    <w:rsid w:val="009B4AF3"/>
    <w:rsid w:val="009B6314"/>
    <w:rsid w:val="009D13D2"/>
    <w:rsid w:val="009D4BFA"/>
    <w:rsid w:val="009E3D28"/>
    <w:rsid w:val="009E462F"/>
    <w:rsid w:val="009F65C0"/>
    <w:rsid w:val="00A07EE3"/>
    <w:rsid w:val="00A119E9"/>
    <w:rsid w:val="00A200F0"/>
    <w:rsid w:val="00A25125"/>
    <w:rsid w:val="00A3185E"/>
    <w:rsid w:val="00A32ECE"/>
    <w:rsid w:val="00A348CF"/>
    <w:rsid w:val="00A372F5"/>
    <w:rsid w:val="00A40670"/>
    <w:rsid w:val="00A40F30"/>
    <w:rsid w:val="00A50F83"/>
    <w:rsid w:val="00A54356"/>
    <w:rsid w:val="00A57796"/>
    <w:rsid w:val="00A66AD6"/>
    <w:rsid w:val="00A72F38"/>
    <w:rsid w:val="00A7380C"/>
    <w:rsid w:val="00A8610A"/>
    <w:rsid w:val="00A86D91"/>
    <w:rsid w:val="00A92EA5"/>
    <w:rsid w:val="00A94727"/>
    <w:rsid w:val="00AA2C64"/>
    <w:rsid w:val="00AA6844"/>
    <w:rsid w:val="00AA6FA1"/>
    <w:rsid w:val="00AA7D5E"/>
    <w:rsid w:val="00AB0E71"/>
    <w:rsid w:val="00AC291B"/>
    <w:rsid w:val="00AC661A"/>
    <w:rsid w:val="00AD3202"/>
    <w:rsid w:val="00AD5051"/>
    <w:rsid w:val="00AE182B"/>
    <w:rsid w:val="00AF0E2A"/>
    <w:rsid w:val="00AF721D"/>
    <w:rsid w:val="00B04858"/>
    <w:rsid w:val="00B0689F"/>
    <w:rsid w:val="00B07668"/>
    <w:rsid w:val="00B114EE"/>
    <w:rsid w:val="00B11818"/>
    <w:rsid w:val="00B143E9"/>
    <w:rsid w:val="00B15208"/>
    <w:rsid w:val="00B21E14"/>
    <w:rsid w:val="00B27F90"/>
    <w:rsid w:val="00B34982"/>
    <w:rsid w:val="00B35F1B"/>
    <w:rsid w:val="00B36477"/>
    <w:rsid w:val="00B37519"/>
    <w:rsid w:val="00B377A3"/>
    <w:rsid w:val="00B42C30"/>
    <w:rsid w:val="00B46989"/>
    <w:rsid w:val="00B5047A"/>
    <w:rsid w:val="00B517BC"/>
    <w:rsid w:val="00B53A98"/>
    <w:rsid w:val="00B57284"/>
    <w:rsid w:val="00B610A3"/>
    <w:rsid w:val="00B61698"/>
    <w:rsid w:val="00B705FE"/>
    <w:rsid w:val="00B71BAB"/>
    <w:rsid w:val="00B77E62"/>
    <w:rsid w:val="00B82B9B"/>
    <w:rsid w:val="00B86583"/>
    <w:rsid w:val="00B90F36"/>
    <w:rsid w:val="00B96866"/>
    <w:rsid w:val="00BA1E03"/>
    <w:rsid w:val="00BB5AED"/>
    <w:rsid w:val="00BB72EC"/>
    <w:rsid w:val="00BB75D1"/>
    <w:rsid w:val="00BC0A17"/>
    <w:rsid w:val="00BC0C0A"/>
    <w:rsid w:val="00BC488C"/>
    <w:rsid w:val="00BC684A"/>
    <w:rsid w:val="00BD217F"/>
    <w:rsid w:val="00BD38DB"/>
    <w:rsid w:val="00BD671D"/>
    <w:rsid w:val="00BE0F2D"/>
    <w:rsid w:val="00BE25FD"/>
    <w:rsid w:val="00BF4F46"/>
    <w:rsid w:val="00BF687E"/>
    <w:rsid w:val="00C06481"/>
    <w:rsid w:val="00C11295"/>
    <w:rsid w:val="00C13988"/>
    <w:rsid w:val="00C15315"/>
    <w:rsid w:val="00C2112A"/>
    <w:rsid w:val="00C21863"/>
    <w:rsid w:val="00C2742F"/>
    <w:rsid w:val="00C351A8"/>
    <w:rsid w:val="00C36DE0"/>
    <w:rsid w:val="00C4222A"/>
    <w:rsid w:val="00C476E0"/>
    <w:rsid w:val="00C516B6"/>
    <w:rsid w:val="00C673D1"/>
    <w:rsid w:val="00C7476A"/>
    <w:rsid w:val="00C765BC"/>
    <w:rsid w:val="00C807C7"/>
    <w:rsid w:val="00C81A82"/>
    <w:rsid w:val="00C81B31"/>
    <w:rsid w:val="00C87A94"/>
    <w:rsid w:val="00C977A6"/>
    <w:rsid w:val="00CA2F9C"/>
    <w:rsid w:val="00CA34E0"/>
    <w:rsid w:val="00CA50F8"/>
    <w:rsid w:val="00CA647D"/>
    <w:rsid w:val="00CA7959"/>
    <w:rsid w:val="00CB600D"/>
    <w:rsid w:val="00CC39E0"/>
    <w:rsid w:val="00CC40EA"/>
    <w:rsid w:val="00CD3DAF"/>
    <w:rsid w:val="00CE4E1E"/>
    <w:rsid w:val="00CE7D62"/>
    <w:rsid w:val="00CF4805"/>
    <w:rsid w:val="00CF63DB"/>
    <w:rsid w:val="00CF7F9A"/>
    <w:rsid w:val="00D05F37"/>
    <w:rsid w:val="00D1018C"/>
    <w:rsid w:val="00D138D5"/>
    <w:rsid w:val="00D14A62"/>
    <w:rsid w:val="00D2095E"/>
    <w:rsid w:val="00D24F05"/>
    <w:rsid w:val="00D354F7"/>
    <w:rsid w:val="00D36700"/>
    <w:rsid w:val="00D56DA9"/>
    <w:rsid w:val="00D656D8"/>
    <w:rsid w:val="00D73869"/>
    <w:rsid w:val="00D82944"/>
    <w:rsid w:val="00D84E82"/>
    <w:rsid w:val="00D914B3"/>
    <w:rsid w:val="00D9758E"/>
    <w:rsid w:val="00DA117A"/>
    <w:rsid w:val="00DB4FA1"/>
    <w:rsid w:val="00DC2D30"/>
    <w:rsid w:val="00DC2D94"/>
    <w:rsid w:val="00DC431C"/>
    <w:rsid w:val="00DC5219"/>
    <w:rsid w:val="00DC596B"/>
    <w:rsid w:val="00DC5F19"/>
    <w:rsid w:val="00DC5F98"/>
    <w:rsid w:val="00DC66FF"/>
    <w:rsid w:val="00DD147C"/>
    <w:rsid w:val="00DE442A"/>
    <w:rsid w:val="00DE4E48"/>
    <w:rsid w:val="00DE5236"/>
    <w:rsid w:val="00DE7A67"/>
    <w:rsid w:val="00DF0F59"/>
    <w:rsid w:val="00DF13F8"/>
    <w:rsid w:val="00DF1D71"/>
    <w:rsid w:val="00DF26EB"/>
    <w:rsid w:val="00DF6156"/>
    <w:rsid w:val="00DF662C"/>
    <w:rsid w:val="00DF76DC"/>
    <w:rsid w:val="00E00089"/>
    <w:rsid w:val="00E031BD"/>
    <w:rsid w:val="00E16405"/>
    <w:rsid w:val="00E1766E"/>
    <w:rsid w:val="00E2409B"/>
    <w:rsid w:val="00E2500C"/>
    <w:rsid w:val="00E31F78"/>
    <w:rsid w:val="00E40F57"/>
    <w:rsid w:val="00E42DD3"/>
    <w:rsid w:val="00E45088"/>
    <w:rsid w:val="00E454D7"/>
    <w:rsid w:val="00E45B96"/>
    <w:rsid w:val="00E52328"/>
    <w:rsid w:val="00E547CD"/>
    <w:rsid w:val="00E64FDD"/>
    <w:rsid w:val="00E652F4"/>
    <w:rsid w:val="00E74115"/>
    <w:rsid w:val="00E7423E"/>
    <w:rsid w:val="00E84E4E"/>
    <w:rsid w:val="00E9052B"/>
    <w:rsid w:val="00E92462"/>
    <w:rsid w:val="00E9459C"/>
    <w:rsid w:val="00E9586D"/>
    <w:rsid w:val="00EA0820"/>
    <w:rsid w:val="00EA3567"/>
    <w:rsid w:val="00EB27AA"/>
    <w:rsid w:val="00EB4C57"/>
    <w:rsid w:val="00EB5850"/>
    <w:rsid w:val="00EC2779"/>
    <w:rsid w:val="00EC29DF"/>
    <w:rsid w:val="00EC3FCC"/>
    <w:rsid w:val="00EC5118"/>
    <w:rsid w:val="00EC5364"/>
    <w:rsid w:val="00ED1D7B"/>
    <w:rsid w:val="00ED23CF"/>
    <w:rsid w:val="00ED2ECA"/>
    <w:rsid w:val="00ED5051"/>
    <w:rsid w:val="00ED7E00"/>
    <w:rsid w:val="00EE3BDB"/>
    <w:rsid w:val="00EE48EB"/>
    <w:rsid w:val="00EE51FD"/>
    <w:rsid w:val="00EF1DE1"/>
    <w:rsid w:val="00EF2450"/>
    <w:rsid w:val="00EF61CD"/>
    <w:rsid w:val="00F01F88"/>
    <w:rsid w:val="00F01FA6"/>
    <w:rsid w:val="00F11B19"/>
    <w:rsid w:val="00F11B7E"/>
    <w:rsid w:val="00F12758"/>
    <w:rsid w:val="00F12957"/>
    <w:rsid w:val="00F1437F"/>
    <w:rsid w:val="00F175E3"/>
    <w:rsid w:val="00F17F81"/>
    <w:rsid w:val="00F20425"/>
    <w:rsid w:val="00F20616"/>
    <w:rsid w:val="00F22380"/>
    <w:rsid w:val="00F2438C"/>
    <w:rsid w:val="00F27619"/>
    <w:rsid w:val="00F27E18"/>
    <w:rsid w:val="00F35531"/>
    <w:rsid w:val="00F36656"/>
    <w:rsid w:val="00F434C2"/>
    <w:rsid w:val="00F50F89"/>
    <w:rsid w:val="00F51A12"/>
    <w:rsid w:val="00F5395D"/>
    <w:rsid w:val="00F540A0"/>
    <w:rsid w:val="00F56D2C"/>
    <w:rsid w:val="00F72D3E"/>
    <w:rsid w:val="00F73D3E"/>
    <w:rsid w:val="00F757F4"/>
    <w:rsid w:val="00F80DE4"/>
    <w:rsid w:val="00F95CEC"/>
    <w:rsid w:val="00F97080"/>
    <w:rsid w:val="00F97192"/>
    <w:rsid w:val="00FA3F6D"/>
    <w:rsid w:val="00FA6AA7"/>
    <w:rsid w:val="00FA6E66"/>
    <w:rsid w:val="00FB5300"/>
    <w:rsid w:val="00FB70DD"/>
    <w:rsid w:val="00FC42AA"/>
    <w:rsid w:val="00FC4C9D"/>
    <w:rsid w:val="00FD3873"/>
    <w:rsid w:val="00FD52E2"/>
    <w:rsid w:val="00FD665C"/>
    <w:rsid w:val="00FD73F1"/>
    <w:rsid w:val="00FE00BE"/>
    <w:rsid w:val="00FE0E6F"/>
    <w:rsid w:val="00FE585A"/>
    <w:rsid w:val="00FF1151"/>
    <w:rsid w:val="00FF2BD3"/>
    <w:rsid w:val="00FF4576"/>
    <w:rsid w:val="010AC0F0"/>
    <w:rsid w:val="01FFD639"/>
    <w:rsid w:val="02726AFA"/>
    <w:rsid w:val="02B46F13"/>
    <w:rsid w:val="02C0CD46"/>
    <w:rsid w:val="0396EF22"/>
    <w:rsid w:val="057DFD7F"/>
    <w:rsid w:val="064093F8"/>
    <w:rsid w:val="064B408F"/>
    <w:rsid w:val="07679F79"/>
    <w:rsid w:val="087DFB84"/>
    <w:rsid w:val="0B93366F"/>
    <w:rsid w:val="0D31AD84"/>
    <w:rsid w:val="0DFE17C7"/>
    <w:rsid w:val="0E01FCBB"/>
    <w:rsid w:val="102D1523"/>
    <w:rsid w:val="110F3800"/>
    <w:rsid w:val="15ACFCD5"/>
    <w:rsid w:val="16F900E7"/>
    <w:rsid w:val="1A91905A"/>
    <w:rsid w:val="1C467B81"/>
    <w:rsid w:val="1CEDC4D2"/>
    <w:rsid w:val="1D07F3EB"/>
    <w:rsid w:val="1FD33B91"/>
    <w:rsid w:val="2391210E"/>
    <w:rsid w:val="25644C44"/>
    <w:rsid w:val="2BBAE0EB"/>
    <w:rsid w:val="2CE43637"/>
    <w:rsid w:val="2D9C478E"/>
    <w:rsid w:val="30A9C9E6"/>
    <w:rsid w:val="3145BDD4"/>
    <w:rsid w:val="333144E7"/>
    <w:rsid w:val="337842AB"/>
    <w:rsid w:val="340CEFF9"/>
    <w:rsid w:val="348E3139"/>
    <w:rsid w:val="3577D3C4"/>
    <w:rsid w:val="3731CDF1"/>
    <w:rsid w:val="3AACC049"/>
    <w:rsid w:val="3B8B38FC"/>
    <w:rsid w:val="3BCDEAA1"/>
    <w:rsid w:val="3BCEDC63"/>
    <w:rsid w:val="3D823602"/>
    <w:rsid w:val="3D9BA7A8"/>
    <w:rsid w:val="40D44491"/>
    <w:rsid w:val="41EBAC19"/>
    <w:rsid w:val="42FE4921"/>
    <w:rsid w:val="43C42222"/>
    <w:rsid w:val="4481CB47"/>
    <w:rsid w:val="4520DEA9"/>
    <w:rsid w:val="45523400"/>
    <w:rsid w:val="457BFAE9"/>
    <w:rsid w:val="4DD7B26F"/>
    <w:rsid w:val="4E1490D7"/>
    <w:rsid w:val="4F7EE156"/>
    <w:rsid w:val="5114D5D6"/>
    <w:rsid w:val="51B4143F"/>
    <w:rsid w:val="5373B041"/>
    <w:rsid w:val="53C28A54"/>
    <w:rsid w:val="5444A80A"/>
    <w:rsid w:val="55A1E8FF"/>
    <w:rsid w:val="55FF8383"/>
    <w:rsid w:val="5861B7B4"/>
    <w:rsid w:val="5D3C52D2"/>
    <w:rsid w:val="60C8A4A4"/>
    <w:rsid w:val="611B4BE1"/>
    <w:rsid w:val="61AA962C"/>
    <w:rsid w:val="62787071"/>
    <w:rsid w:val="65C83817"/>
    <w:rsid w:val="663F9ABD"/>
    <w:rsid w:val="669DE7C8"/>
    <w:rsid w:val="6E0631DE"/>
    <w:rsid w:val="6F658A79"/>
    <w:rsid w:val="70352FAE"/>
    <w:rsid w:val="71405201"/>
    <w:rsid w:val="728EE0E0"/>
    <w:rsid w:val="74ABA19F"/>
    <w:rsid w:val="751488FA"/>
    <w:rsid w:val="7642419B"/>
    <w:rsid w:val="7AAEC43B"/>
    <w:rsid w:val="7C23FFCF"/>
    <w:rsid w:val="7FD8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E29C"/>
  <w15:chartTrackingRefBased/>
  <w15:docId w15:val="{F1A8DBFB-D98F-4DF1-90EE-C7F1B8B6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9F"/>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5C51"/>
    <w:rPr>
      <w:sz w:val="16"/>
      <w:szCs w:val="16"/>
    </w:rPr>
  </w:style>
  <w:style w:type="paragraph" w:styleId="CommentText">
    <w:name w:val="annotation text"/>
    <w:basedOn w:val="Normal"/>
    <w:link w:val="CommentTextChar"/>
    <w:uiPriority w:val="99"/>
    <w:unhideWhenUsed/>
    <w:rsid w:val="00955C51"/>
    <w:rPr>
      <w:sz w:val="20"/>
      <w:szCs w:val="20"/>
    </w:rPr>
  </w:style>
  <w:style w:type="character" w:customStyle="1" w:styleId="CommentTextChar">
    <w:name w:val="Comment Text Char"/>
    <w:basedOn w:val="DefaultParagraphFont"/>
    <w:link w:val="CommentText"/>
    <w:uiPriority w:val="99"/>
    <w:rsid w:val="00955C51"/>
    <w:rPr>
      <w:rFonts w:ascii="Aptos" w:hAnsi="Aptos"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55C51"/>
    <w:rPr>
      <w:b/>
      <w:bCs/>
    </w:rPr>
  </w:style>
  <w:style w:type="character" w:customStyle="1" w:styleId="CommentSubjectChar">
    <w:name w:val="Comment Subject Char"/>
    <w:basedOn w:val="CommentTextChar"/>
    <w:link w:val="CommentSubject"/>
    <w:uiPriority w:val="99"/>
    <w:semiHidden/>
    <w:rsid w:val="00955C51"/>
    <w:rPr>
      <w:rFonts w:ascii="Aptos" w:hAnsi="Aptos" w:cs="Calibri"/>
      <w:b/>
      <w:bCs/>
      <w:sz w:val="20"/>
      <w:szCs w:val="20"/>
      <w14:ligatures w14:val="standardContextual"/>
    </w:rPr>
  </w:style>
  <w:style w:type="character" w:styleId="Mention">
    <w:name w:val="Mention"/>
    <w:basedOn w:val="DefaultParagraphFont"/>
    <w:uiPriority w:val="99"/>
    <w:unhideWhenUsed/>
    <w:rsid w:val="00955C51"/>
    <w:rPr>
      <w:color w:val="2B579A"/>
      <w:shd w:val="clear" w:color="auto" w:fill="E1DFDD"/>
    </w:rPr>
  </w:style>
  <w:style w:type="character" w:styleId="Hyperlink">
    <w:name w:val="Hyperlink"/>
    <w:basedOn w:val="DefaultParagraphFont"/>
    <w:uiPriority w:val="99"/>
    <w:unhideWhenUsed/>
    <w:rsid w:val="008618BA"/>
    <w:rPr>
      <w:color w:val="0563C1" w:themeColor="hyperlink"/>
      <w:u w:val="single"/>
    </w:rPr>
  </w:style>
  <w:style w:type="paragraph" w:customStyle="1" w:styleId="pf0">
    <w:name w:val="pf0"/>
    <w:basedOn w:val="Normal"/>
    <w:rsid w:val="006B0F40"/>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cf01">
    <w:name w:val="cf01"/>
    <w:basedOn w:val="DefaultParagraphFont"/>
    <w:rsid w:val="006B0F40"/>
    <w:rPr>
      <w:rFonts w:ascii="Segoe UI" w:hAnsi="Segoe UI" w:cs="Segoe UI" w:hint="default"/>
      <w:sz w:val="18"/>
      <w:szCs w:val="18"/>
    </w:rPr>
  </w:style>
  <w:style w:type="paragraph" w:styleId="Revision">
    <w:name w:val="Revision"/>
    <w:hidden/>
    <w:uiPriority w:val="99"/>
    <w:semiHidden/>
    <w:rsid w:val="00244243"/>
    <w:pPr>
      <w:spacing w:after="0" w:line="240" w:lineRule="auto"/>
    </w:pPr>
    <w:rPr>
      <w:rFonts w:ascii="Aptos" w:hAnsi="Aptos" w:cs="Calibri"/>
      <w14:ligatures w14:val="standardContextual"/>
    </w:rPr>
  </w:style>
  <w:style w:type="paragraph" w:styleId="NormalWeb">
    <w:name w:val="Normal (Web)"/>
    <w:basedOn w:val="Normal"/>
    <w:uiPriority w:val="99"/>
    <w:unhideWhenUsed/>
    <w:rsid w:val="00294E86"/>
    <w:pPr>
      <w:spacing w:before="100" w:beforeAutospacing="1" w:after="100" w:afterAutospacing="1"/>
    </w:pPr>
    <w:rPr>
      <w:rFonts w:ascii="Calibri" w:hAnsi="Calibri"/>
      <w14:ligatures w14:val="none"/>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2841A2"/>
    <w:pPr>
      <w:ind w:left="720"/>
      <w:contextualSpacing/>
    </w:pPr>
  </w:style>
  <w:style w:type="character" w:styleId="UnresolvedMention">
    <w:name w:val="Unresolved Mention"/>
    <w:basedOn w:val="DefaultParagraphFont"/>
    <w:uiPriority w:val="99"/>
    <w:semiHidden/>
    <w:unhideWhenUsed/>
    <w:rsid w:val="00057B17"/>
    <w:rPr>
      <w:color w:val="605E5C"/>
      <w:shd w:val="clear" w:color="auto" w:fill="E1DFDD"/>
    </w:rPr>
  </w:style>
  <w:style w:type="character" w:styleId="FollowedHyperlink">
    <w:name w:val="FollowedHyperlink"/>
    <w:basedOn w:val="DefaultParagraphFont"/>
    <w:uiPriority w:val="99"/>
    <w:semiHidden/>
    <w:unhideWhenUsed/>
    <w:rsid w:val="00671A6D"/>
    <w:rPr>
      <w:color w:val="954F72" w:themeColor="followed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locked/>
    <w:rsid w:val="00687028"/>
    <w:rPr>
      <w:rFonts w:ascii="Aptos" w:hAnsi="Aptos" w:cs="Calibri"/>
      <w14:ligatures w14:val="standardContextual"/>
    </w:rPr>
  </w:style>
  <w:style w:type="character" w:customStyle="1" w:styleId="ui-provider">
    <w:name w:val="ui-provider"/>
    <w:basedOn w:val="DefaultParagraphFont"/>
    <w:rsid w:val="00457023"/>
  </w:style>
  <w:style w:type="character" w:customStyle="1" w:styleId="normaltextrun">
    <w:name w:val="normaltextrun"/>
    <w:basedOn w:val="DefaultParagraphFont"/>
    <w:rsid w:val="008D66A2"/>
  </w:style>
  <w:style w:type="paragraph" w:styleId="PlainText">
    <w:name w:val="Plain Text"/>
    <w:basedOn w:val="Normal"/>
    <w:link w:val="PlainTextChar"/>
    <w:uiPriority w:val="99"/>
    <w:semiHidden/>
    <w:unhideWhenUsed/>
    <w:rsid w:val="00EC5364"/>
    <w:rPr>
      <w:rFonts w:ascii="Calibri" w:eastAsia="Times New Roman" w:hAnsi="Calibri" w:cstheme="minorBidi"/>
      <w:kern w:val="2"/>
      <w:szCs w:val="21"/>
    </w:rPr>
  </w:style>
  <w:style w:type="character" w:customStyle="1" w:styleId="PlainTextChar">
    <w:name w:val="Plain Text Char"/>
    <w:basedOn w:val="DefaultParagraphFont"/>
    <w:link w:val="PlainText"/>
    <w:uiPriority w:val="99"/>
    <w:semiHidden/>
    <w:rsid w:val="00EC5364"/>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38">
      <w:bodyDiv w:val="1"/>
      <w:marLeft w:val="0"/>
      <w:marRight w:val="0"/>
      <w:marTop w:val="0"/>
      <w:marBottom w:val="0"/>
      <w:divBdr>
        <w:top w:val="none" w:sz="0" w:space="0" w:color="auto"/>
        <w:left w:val="none" w:sz="0" w:space="0" w:color="auto"/>
        <w:bottom w:val="none" w:sz="0" w:space="0" w:color="auto"/>
        <w:right w:val="none" w:sz="0" w:space="0" w:color="auto"/>
      </w:divBdr>
    </w:div>
    <w:div w:id="88627558">
      <w:bodyDiv w:val="1"/>
      <w:marLeft w:val="0"/>
      <w:marRight w:val="0"/>
      <w:marTop w:val="0"/>
      <w:marBottom w:val="0"/>
      <w:divBdr>
        <w:top w:val="none" w:sz="0" w:space="0" w:color="auto"/>
        <w:left w:val="none" w:sz="0" w:space="0" w:color="auto"/>
        <w:bottom w:val="none" w:sz="0" w:space="0" w:color="auto"/>
        <w:right w:val="none" w:sz="0" w:space="0" w:color="auto"/>
      </w:divBdr>
    </w:div>
    <w:div w:id="102724128">
      <w:bodyDiv w:val="1"/>
      <w:marLeft w:val="0"/>
      <w:marRight w:val="0"/>
      <w:marTop w:val="0"/>
      <w:marBottom w:val="0"/>
      <w:divBdr>
        <w:top w:val="none" w:sz="0" w:space="0" w:color="auto"/>
        <w:left w:val="none" w:sz="0" w:space="0" w:color="auto"/>
        <w:bottom w:val="none" w:sz="0" w:space="0" w:color="auto"/>
        <w:right w:val="none" w:sz="0" w:space="0" w:color="auto"/>
      </w:divBdr>
    </w:div>
    <w:div w:id="241644647">
      <w:bodyDiv w:val="1"/>
      <w:marLeft w:val="0"/>
      <w:marRight w:val="0"/>
      <w:marTop w:val="0"/>
      <w:marBottom w:val="0"/>
      <w:divBdr>
        <w:top w:val="none" w:sz="0" w:space="0" w:color="auto"/>
        <w:left w:val="none" w:sz="0" w:space="0" w:color="auto"/>
        <w:bottom w:val="none" w:sz="0" w:space="0" w:color="auto"/>
        <w:right w:val="none" w:sz="0" w:space="0" w:color="auto"/>
      </w:divBdr>
      <w:divsChild>
        <w:div w:id="1612781353">
          <w:marLeft w:val="274"/>
          <w:marRight w:val="0"/>
          <w:marTop w:val="0"/>
          <w:marBottom w:val="0"/>
          <w:divBdr>
            <w:top w:val="none" w:sz="0" w:space="0" w:color="auto"/>
            <w:left w:val="none" w:sz="0" w:space="0" w:color="auto"/>
            <w:bottom w:val="none" w:sz="0" w:space="0" w:color="auto"/>
            <w:right w:val="none" w:sz="0" w:space="0" w:color="auto"/>
          </w:divBdr>
        </w:div>
      </w:divsChild>
    </w:div>
    <w:div w:id="271207894">
      <w:bodyDiv w:val="1"/>
      <w:marLeft w:val="0"/>
      <w:marRight w:val="0"/>
      <w:marTop w:val="0"/>
      <w:marBottom w:val="0"/>
      <w:divBdr>
        <w:top w:val="none" w:sz="0" w:space="0" w:color="auto"/>
        <w:left w:val="none" w:sz="0" w:space="0" w:color="auto"/>
        <w:bottom w:val="none" w:sz="0" w:space="0" w:color="auto"/>
        <w:right w:val="none" w:sz="0" w:space="0" w:color="auto"/>
      </w:divBdr>
    </w:div>
    <w:div w:id="302273983">
      <w:bodyDiv w:val="1"/>
      <w:marLeft w:val="0"/>
      <w:marRight w:val="0"/>
      <w:marTop w:val="0"/>
      <w:marBottom w:val="0"/>
      <w:divBdr>
        <w:top w:val="none" w:sz="0" w:space="0" w:color="auto"/>
        <w:left w:val="none" w:sz="0" w:space="0" w:color="auto"/>
        <w:bottom w:val="none" w:sz="0" w:space="0" w:color="auto"/>
        <w:right w:val="none" w:sz="0" w:space="0" w:color="auto"/>
      </w:divBdr>
    </w:div>
    <w:div w:id="386682548">
      <w:bodyDiv w:val="1"/>
      <w:marLeft w:val="0"/>
      <w:marRight w:val="0"/>
      <w:marTop w:val="0"/>
      <w:marBottom w:val="0"/>
      <w:divBdr>
        <w:top w:val="none" w:sz="0" w:space="0" w:color="auto"/>
        <w:left w:val="none" w:sz="0" w:space="0" w:color="auto"/>
        <w:bottom w:val="none" w:sz="0" w:space="0" w:color="auto"/>
        <w:right w:val="none" w:sz="0" w:space="0" w:color="auto"/>
      </w:divBdr>
    </w:div>
    <w:div w:id="465705855">
      <w:bodyDiv w:val="1"/>
      <w:marLeft w:val="0"/>
      <w:marRight w:val="0"/>
      <w:marTop w:val="0"/>
      <w:marBottom w:val="0"/>
      <w:divBdr>
        <w:top w:val="none" w:sz="0" w:space="0" w:color="auto"/>
        <w:left w:val="none" w:sz="0" w:space="0" w:color="auto"/>
        <w:bottom w:val="none" w:sz="0" w:space="0" w:color="auto"/>
        <w:right w:val="none" w:sz="0" w:space="0" w:color="auto"/>
      </w:divBdr>
    </w:div>
    <w:div w:id="476724520">
      <w:bodyDiv w:val="1"/>
      <w:marLeft w:val="0"/>
      <w:marRight w:val="0"/>
      <w:marTop w:val="0"/>
      <w:marBottom w:val="0"/>
      <w:divBdr>
        <w:top w:val="none" w:sz="0" w:space="0" w:color="auto"/>
        <w:left w:val="none" w:sz="0" w:space="0" w:color="auto"/>
        <w:bottom w:val="none" w:sz="0" w:space="0" w:color="auto"/>
        <w:right w:val="none" w:sz="0" w:space="0" w:color="auto"/>
      </w:divBdr>
    </w:div>
    <w:div w:id="567612192">
      <w:bodyDiv w:val="1"/>
      <w:marLeft w:val="0"/>
      <w:marRight w:val="0"/>
      <w:marTop w:val="0"/>
      <w:marBottom w:val="0"/>
      <w:divBdr>
        <w:top w:val="none" w:sz="0" w:space="0" w:color="auto"/>
        <w:left w:val="none" w:sz="0" w:space="0" w:color="auto"/>
        <w:bottom w:val="none" w:sz="0" w:space="0" w:color="auto"/>
        <w:right w:val="none" w:sz="0" w:space="0" w:color="auto"/>
      </w:divBdr>
    </w:div>
    <w:div w:id="661199074">
      <w:bodyDiv w:val="1"/>
      <w:marLeft w:val="0"/>
      <w:marRight w:val="0"/>
      <w:marTop w:val="0"/>
      <w:marBottom w:val="0"/>
      <w:divBdr>
        <w:top w:val="none" w:sz="0" w:space="0" w:color="auto"/>
        <w:left w:val="none" w:sz="0" w:space="0" w:color="auto"/>
        <w:bottom w:val="none" w:sz="0" w:space="0" w:color="auto"/>
        <w:right w:val="none" w:sz="0" w:space="0" w:color="auto"/>
      </w:divBdr>
    </w:div>
    <w:div w:id="787744680">
      <w:bodyDiv w:val="1"/>
      <w:marLeft w:val="0"/>
      <w:marRight w:val="0"/>
      <w:marTop w:val="0"/>
      <w:marBottom w:val="0"/>
      <w:divBdr>
        <w:top w:val="none" w:sz="0" w:space="0" w:color="auto"/>
        <w:left w:val="none" w:sz="0" w:space="0" w:color="auto"/>
        <w:bottom w:val="none" w:sz="0" w:space="0" w:color="auto"/>
        <w:right w:val="none" w:sz="0" w:space="0" w:color="auto"/>
      </w:divBdr>
    </w:div>
    <w:div w:id="833255370">
      <w:bodyDiv w:val="1"/>
      <w:marLeft w:val="0"/>
      <w:marRight w:val="0"/>
      <w:marTop w:val="0"/>
      <w:marBottom w:val="0"/>
      <w:divBdr>
        <w:top w:val="none" w:sz="0" w:space="0" w:color="auto"/>
        <w:left w:val="none" w:sz="0" w:space="0" w:color="auto"/>
        <w:bottom w:val="none" w:sz="0" w:space="0" w:color="auto"/>
        <w:right w:val="none" w:sz="0" w:space="0" w:color="auto"/>
      </w:divBdr>
    </w:div>
    <w:div w:id="834229350">
      <w:bodyDiv w:val="1"/>
      <w:marLeft w:val="0"/>
      <w:marRight w:val="0"/>
      <w:marTop w:val="0"/>
      <w:marBottom w:val="0"/>
      <w:divBdr>
        <w:top w:val="none" w:sz="0" w:space="0" w:color="auto"/>
        <w:left w:val="none" w:sz="0" w:space="0" w:color="auto"/>
        <w:bottom w:val="none" w:sz="0" w:space="0" w:color="auto"/>
        <w:right w:val="none" w:sz="0" w:space="0" w:color="auto"/>
      </w:divBdr>
    </w:div>
    <w:div w:id="865484773">
      <w:bodyDiv w:val="1"/>
      <w:marLeft w:val="0"/>
      <w:marRight w:val="0"/>
      <w:marTop w:val="0"/>
      <w:marBottom w:val="0"/>
      <w:divBdr>
        <w:top w:val="none" w:sz="0" w:space="0" w:color="auto"/>
        <w:left w:val="none" w:sz="0" w:space="0" w:color="auto"/>
        <w:bottom w:val="none" w:sz="0" w:space="0" w:color="auto"/>
        <w:right w:val="none" w:sz="0" w:space="0" w:color="auto"/>
      </w:divBdr>
    </w:div>
    <w:div w:id="945884712">
      <w:bodyDiv w:val="1"/>
      <w:marLeft w:val="0"/>
      <w:marRight w:val="0"/>
      <w:marTop w:val="0"/>
      <w:marBottom w:val="0"/>
      <w:divBdr>
        <w:top w:val="none" w:sz="0" w:space="0" w:color="auto"/>
        <w:left w:val="none" w:sz="0" w:space="0" w:color="auto"/>
        <w:bottom w:val="none" w:sz="0" w:space="0" w:color="auto"/>
        <w:right w:val="none" w:sz="0" w:space="0" w:color="auto"/>
      </w:divBdr>
    </w:div>
    <w:div w:id="1007246901">
      <w:bodyDiv w:val="1"/>
      <w:marLeft w:val="0"/>
      <w:marRight w:val="0"/>
      <w:marTop w:val="0"/>
      <w:marBottom w:val="0"/>
      <w:divBdr>
        <w:top w:val="none" w:sz="0" w:space="0" w:color="auto"/>
        <w:left w:val="none" w:sz="0" w:space="0" w:color="auto"/>
        <w:bottom w:val="none" w:sz="0" w:space="0" w:color="auto"/>
        <w:right w:val="none" w:sz="0" w:space="0" w:color="auto"/>
      </w:divBdr>
    </w:div>
    <w:div w:id="1038777099">
      <w:bodyDiv w:val="1"/>
      <w:marLeft w:val="0"/>
      <w:marRight w:val="0"/>
      <w:marTop w:val="0"/>
      <w:marBottom w:val="0"/>
      <w:divBdr>
        <w:top w:val="none" w:sz="0" w:space="0" w:color="auto"/>
        <w:left w:val="none" w:sz="0" w:space="0" w:color="auto"/>
        <w:bottom w:val="none" w:sz="0" w:space="0" w:color="auto"/>
        <w:right w:val="none" w:sz="0" w:space="0" w:color="auto"/>
      </w:divBdr>
    </w:div>
    <w:div w:id="1045449569">
      <w:bodyDiv w:val="1"/>
      <w:marLeft w:val="0"/>
      <w:marRight w:val="0"/>
      <w:marTop w:val="0"/>
      <w:marBottom w:val="0"/>
      <w:divBdr>
        <w:top w:val="none" w:sz="0" w:space="0" w:color="auto"/>
        <w:left w:val="none" w:sz="0" w:space="0" w:color="auto"/>
        <w:bottom w:val="none" w:sz="0" w:space="0" w:color="auto"/>
        <w:right w:val="none" w:sz="0" w:space="0" w:color="auto"/>
      </w:divBdr>
    </w:div>
    <w:div w:id="1045561861">
      <w:bodyDiv w:val="1"/>
      <w:marLeft w:val="0"/>
      <w:marRight w:val="0"/>
      <w:marTop w:val="0"/>
      <w:marBottom w:val="0"/>
      <w:divBdr>
        <w:top w:val="none" w:sz="0" w:space="0" w:color="auto"/>
        <w:left w:val="none" w:sz="0" w:space="0" w:color="auto"/>
        <w:bottom w:val="none" w:sz="0" w:space="0" w:color="auto"/>
        <w:right w:val="none" w:sz="0" w:space="0" w:color="auto"/>
      </w:divBdr>
    </w:div>
    <w:div w:id="1087263935">
      <w:bodyDiv w:val="1"/>
      <w:marLeft w:val="0"/>
      <w:marRight w:val="0"/>
      <w:marTop w:val="0"/>
      <w:marBottom w:val="0"/>
      <w:divBdr>
        <w:top w:val="none" w:sz="0" w:space="0" w:color="auto"/>
        <w:left w:val="none" w:sz="0" w:space="0" w:color="auto"/>
        <w:bottom w:val="none" w:sz="0" w:space="0" w:color="auto"/>
        <w:right w:val="none" w:sz="0" w:space="0" w:color="auto"/>
      </w:divBdr>
    </w:div>
    <w:div w:id="1142842469">
      <w:bodyDiv w:val="1"/>
      <w:marLeft w:val="0"/>
      <w:marRight w:val="0"/>
      <w:marTop w:val="0"/>
      <w:marBottom w:val="0"/>
      <w:divBdr>
        <w:top w:val="none" w:sz="0" w:space="0" w:color="auto"/>
        <w:left w:val="none" w:sz="0" w:space="0" w:color="auto"/>
        <w:bottom w:val="none" w:sz="0" w:space="0" w:color="auto"/>
        <w:right w:val="none" w:sz="0" w:space="0" w:color="auto"/>
      </w:divBdr>
    </w:div>
    <w:div w:id="1210145544">
      <w:bodyDiv w:val="1"/>
      <w:marLeft w:val="0"/>
      <w:marRight w:val="0"/>
      <w:marTop w:val="0"/>
      <w:marBottom w:val="0"/>
      <w:divBdr>
        <w:top w:val="none" w:sz="0" w:space="0" w:color="auto"/>
        <w:left w:val="none" w:sz="0" w:space="0" w:color="auto"/>
        <w:bottom w:val="none" w:sz="0" w:space="0" w:color="auto"/>
        <w:right w:val="none" w:sz="0" w:space="0" w:color="auto"/>
      </w:divBdr>
    </w:div>
    <w:div w:id="1245071316">
      <w:bodyDiv w:val="1"/>
      <w:marLeft w:val="0"/>
      <w:marRight w:val="0"/>
      <w:marTop w:val="0"/>
      <w:marBottom w:val="0"/>
      <w:divBdr>
        <w:top w:val="none" w:sz="0" w:space="0" w:color="auto"/>
        <w:left w:val="none" w:sz="0" w:space="0" w:color="auto"/>
        <w:bottom w:val="none" w:sz="0" w:space="0" w:color="auto"/>
        <w:right w:val="none" w:sz="0" w:space="0" w:color="auto"/>
      </w:divBdr>
    </w:div>
    <w:div w:id="1279487431">
      <w:bodyDiv w:val="1"/>
      <w:marLeft w:val="0"/>
      <w:marRight w:val="0"/>
      <w:marTop w:val="0"/>
      <w:marBottom w:val="0"/>
      <w:divBdr>
        <w:top w:val="none" w:sz="0" w:space="0" w:color="auto"/>
        <w:left w:val="none" w:sz="0" w:space="0" w:color="auto"/>
        <w:bottom w:val="none" w:sz="0" w:space="0" w:color="auto"/>
        <w:right w:val="none" w:sz="0" w:space="0" w:color="auto"/>
      </w:divBdr>
    </w:div>
    <w:div w:id="1350639374">
      <w:bodyDiv w:val="1"/>
      <w:marLeft w:val="0"/>
      <w:marRight w:val="0"/>
      <w:marTop w:val="0"/>
      <w:marBottom w:val="0"/>
      <w:divBdr>
        <w:top w:val="none" w:sz="0" w:space="0" w:color="auto"/>
        <w:left w:val="none" w:sz="0" w:space="0" w:color="auto"/>
        <w:bottom w:val="none" w:sz="0" w:space="0" w:color="auto"/>
        <w:right w:val="none" w:sz="0" w:space="0" w:color="auto"/>
      </w:divBdr>
    </w:div>
    <w:div w:id="1363508936">
      <w:bodyDiv w:val="1"/>
      <w:marLeft w:val="0"/>
      <w:marRight w:val="0"/>
      <w:marTop w:val="0"/>
      <w:marBottom w:val="0"/>
      <w:divBdr>
        <w:top w:val="none" w:sz="0" w:space="0" w:color="auto"/>
        <w:left w:val="none" w:sz="0" w:space="0" w:color="auto"/>
        <w:bottom w:val="none" w:sz="0" w:space="0" w:color="auto"/>
        <w:right w:val="none" w:sz="0" w:space="0" w:color="auto"/>
      </w:divBdr>
    </w:div>
    <w:div w:id="1374963845">
      <w:bodyDiv w:val="1"/>
      <w:marLeft w:val="0"/>
      <w:marRight w:val="0"/>
      <w:marTop w:val="0"/>
      <w:marBottom w:val="0"/>
      <w:divBdr>
        <w:top w:val="none" w:sz="0" w:space="0" w:color="auto"/>
        <w:left w:val="none" w:sz="0" w:space="0" w:color="auto"/>
        <w:bottom w:val="none" w:sz="0" w:space="0" w:color="auto"/>
        <w:right w:val="none" w:sz="0" w:space="0" w:color="auto"/>
      </w:divBdr>
    </w:div>
    <w:div w:id="1400714275">
      <w:bodyDiv w:val="1"/>
      <w:marLeft w:val="0"/>
      <w:marRight w:val="0"/>
      <w:marTop w:val="0"/>
      <w:marBottom w:val="0"/>
      <w:divBdr>
        <w:top w:val="none" w:sz="0" w:space="0" w:color="auto"/>
        <w:left w:val="none" w:sz="0" w:space="0" w:color="auto"/>
        <w:bottom w:val="none" w:sz="0" w:space="0" w:color="auto"/>
        <w:right w:val="none" w:sz="0" w:space="0" w:color="auto"/>
      </w:divBdr>
    </w:div>
    <w:div w:id="1418794694">
      <w:bodyDiv w:val="1"/>
      <w:marLeft w:val="0"/>
      <w:marRight w:val="0"/>
      <w:marTop w:val="0"/>
      <w:marBottom w:val="0"/>
      <w:divBdr>
        <w:top w:val="none" w:sz="0" w:space="0" w:color="auto"/>
        <w:left w:val="none" w:sz="0" w:space="0" w:color="auto"/>
        <w:bottom w:val="none" w:sz="0" w:space="0" w:color="auto"/>
        <w:right w:val="none" w:sz="0" w:space="0" w:color="auto"/>
      </w:divBdr>
    </w:div>
    <w:div w:id="1433358045">
      <w:bodyDiv w:val="1"/>
      <w:marLeft w:val="0"/>
      <w:marRight w:val="0"/>
      <w:marTop w:val="0"/>
      <w:marBottom w:val="0"/>
      <w:divBdr>
        <w:top w:val="none" w:sz="0" w:space="0" w:color="auto"/>
        <w:left w:val="none" w:sz="0" w:space="0" w:color="auto"/>
        <w:bottom w:val="none" w:sz="0" w:space="0" w:color="auto"/>
        <w:right w:val="none" w:sz="0" w:space="0" w:color="auto"/>
      </w:divBdr>
    </w:div>
    <w:div w:id="1438479105">
      <w:bodyDiv w:val="1"/>
      <w:marLeft w:val="0"/>
      <w:marRight w:val="0"/>
      <w:marTop w:val="0"/>
      <w:marBottom w:val="0"/>
      <w:divBdr>
        <w:top w:val="none" w:sz="0" w:space="0" w:color="auto"/>
        <w:left w:val="none" w:sz="0" w:space="0" w:color="auto"/>
        <w:bottom w:val="none" w:sz="0" w:space="0" w:color="auto"/>
        <w:right w:val="none" w:sz="0" w:space="0" w:color="auto"/>
      </w:divBdr>
    </w:div>
    <w:div w:id="1493527524">
      <w:bodyDiv w:val="1"/>
      <w:marLeft w:val="0"/>
      <w:marRight w:val="0"/>
      <w:marTop w:val="0"/>
      <w:marBottom w:val="0"/>
      <w:divBdr>
        <w:top w:val="none" w:sz="0" w:space="0" w:color="auto"/>
        <w:left w:val="none" w:sz="0" w:space="0" w:color="auto"/>
        <w:bottom w:val="none" w:sz="0" w:space="0" w:color="auto"/>
        <w:right w:val="none" w:sz="0" w:space="0" w:color="auto"/>
      </w:divBdr>
    </w:div>
    <w:div w:id="1500080071">
      <w:bodyDiv w:val="1"/>
      <w:marLeft w:val="0"/>
      <w:marRight w:val="0"/>
      <w:marTop w:val="0"/>
      <w:marBottom w:val="0"/>
      <w:divBdr>
        <w:top w:val="none" w:sz="0" w:space="0" w:color="auto"/>
        <w:left w:val="none" w:sz="0" w:space="0" w:color="auto"/>
        <w:bottom w:val="none" w:sz="0" w:space="0" w:color="auto"/>
        <w:right w:val="none" w:sz="0" w:space="0" w:color="auto"/>
      </w:divBdr>
    </w:div>
    <w:div w:id="1515264641">
      <w:bodyDiv w:val="1"/>
      <w:marLeft w:val="0"/>
      <w:marRight w:val="0"/>
      <w:marTop w:val="0"/>
      <w:marBottom w:val="0"/>
      <w:divBdr>
        <w:top w:val="none" w:sz="0" w:space="0" w:color="auto"/>
        <w:left w:val="none" w:sz="0" w:space="0" w:color="auto"/>
        <w:bottom w:val="none" w:sz="0" w:space="0" w:color="auto"/>
        <w:right w:val="none" w:sz="0" w:space="0" w:color="auto"/>
      </w:divBdr>
    </w:div>
    <w:div w:id="1529834217">
      <w:bodyDiv w:val="1"/>
      <w:marLeft w:val="0"/>
      <w:marRight w:val="0"/>
      <w:marTop w:val="0"/>
      <w:marBottom w:val="0"/>
      <w:divBdr>
        <w:top w:val="none" w:sz="0" w:space="0" w:color="auto"/>
        <w:left w:val="none" w:sz="0" w:space="0" w:color="auto"/>
        <w:bottom w:val="none" w:sz="0" w:space="0" w:color="auto"/>
        <w:right w:val="none" w:sz="0" w:space="0" w:color="auto"/>
      </w:divBdr>
    </w:div>
    <w:div w:id="1682704943">
      <w:bodyDiv w:val="1"/>
      <w:marLeft w:val="0"/>
      <w:marRight w:val="0"/>
      <w:marTop w:val="0"/>
      <w:marBottom w:val="0"/>
      <w:divBdr>
        <w:top w:val="none" w:sz="0" w:space="0" w:color="auto"/>
        <w:left w:val="none" w:sz="0" w:space="0" w:color="auto"/>
        <w:bottom w:val="none" w:sz="0" w:space="0" w:color="auto"/>
        <w:right w:val="none" w:sz="0" w:space="0" w:color="auto"/>
      </w:divBdr>
    </w:div>
    <w:div w:id="1710109530">
      <w:bodyDiv w:val="1"/>
      <w:marLeft w:val="0"/>
      <w:marRight w:val="0"/>
      <w:marTop w:val="0"/>
      <w:marBottom w:val="0"/>
      <w:divBdr>
        <w:top w:val="none" w:sz="0" w:space="0" w:color="auto"/>
        <w:left w:val="none" w:sz="0" w:space="0" w:color="auto"/>
        <w:bottom w:val="none" w:sz="0" w:space="0" w:color="auto"/>
        <w:right w:val="none" w:sz="0" w:space="0" w:color="auto"/>
      </w:divBdr>
    </w:div>
    <w:div w:id="1794442801">
      <w:bodyDiv w:val="1"/>
      <w:marLeft w:val="0"/>
      <w:marRight w:val="0"/>
      <w:marTop w:val="0"/>
      <w:marBottom w:val="0"/>
      <w:divBdr>
        <w:top w:val="none" w:sz="0" w:space="0" w:color="auto"/>
        <w:left w:val="none" w:sz="0" w:space="0" w:color="auto"/>
        <w:bottom w:val="none" w:sz="0" w:space="0" w:color="auto"/>
        <w:right w:val="none" w:sz="0" w:space="0" w:color="auto"/>
      </w:divBdr>
    </w:div>
    <w:div w:id="1825312166">
      <w:bodyDiv w:val="1"/>
      <w:marLeft w:val="0"/>
      <w:marRight w:val="0"/>
      <w:marTop w:val="0"/>
      <w:marBottom w:val="0"/>
      <w:divBdr>
        <w:top w:val="none" w:sz="0" w:space="0" w:color="auto"/>
        <w:left w:val="none" w:sz="0" w:space="0" w:color="auto"/>
        <w:bottom w:val="none" w:sz="0" w:space="0" w:color="auto"/>
        <w:right w:val="none" w:sz="0" w:space="0" w:color="auto"/>
      </w:divBdr>
    </w:div>
    <w:div w:id="1906330549">
      <w:bodyDiv w:val="1"/>
      <w:marLeft w:val="0"/>
      <w:marRight w:val="0"/>
      <w:marTop w:val="0"/>
      <w:marBottom w:val="0"/>
      <w:divBdr>
        <w:top w:val="none" w:sz="0" w:space="0" w:color="auto"/>
        <w:left w:val="none" w:sz="0" w:space="0" w:color="auto"/>
        <w:bottom w:val="none" w:sz="0" w:space="0" w:color="auto"/>
        <w:right w:val="none" w:sz="0" w:space="0" w:color="auto"/>
      </w:divBdr>
    </w:div>
    <w:div w:id="1939604517">
      <w:bodyDiv w:val="1"/>
      <w:marLeft w:val="0"/>
      <w:marRight w:val="0"/>
      <w:marTop w:val="0"/>
      <w:marBottom w:val="0"/>
      <w:divBdr>
        <w:top w:val="none" w:sz="0" w:space="0" w:color="auto"/>
        <w:left w:val="none" w:sz="0" w:space="0" w:color="auto"/>
        <w:bottom w:val="none" w:sz="0" w:space="0" w:color="auto"/>
        <w:right w:val="none" w:sz="0" w:space="0" w:color="auto"/>
      </w:divBdr>
    </w:div>
    <w:div w:id="1949578334">
      <w:bodyDiv w:val="1"/>
      <w:marLeft w:val="0"/>
      <w:marRight w:val="0"/>
      <w:marTop w:val="0"/>
      <w:marBottom w:val="0"/>
      <w:divBdr>
        <w:top w:val="none" w:sz="0" w:space="0" w:color="auto"/>
        <w:left w:val="none" w:sz="0" w:space="0" w:color="auto"/>
        <w:bottom w:val="none" w:sz="0" w:space="0" w:color="auto"/>
        <w:right w:val="none" w:sz="0" w:space="0" w:color="auto"/>
      </w:divBdr>
    </w:div>
    <w:div w:id="1950814742">
      <w:bodyDiv w:val="1"/>
      <w:marLeft w:val="0"/>
      <w:marRight w:val="0"/>
      <w:marTop w:val="0"/>
      <w:marBottom w:val="0"/>
      <w:divBdr>
        <w:top w:val="none" w:sz="0" w:space="0" w:color="auto"/>
        <w:left w:val="none" w:sz="0" w:space="0" w:color="auto"/>
        <w:bottom w:val="none" w:sz="0" w:space="0" w:color="auto"/>
        <w:right w:val="none" w:sz="0" w:space="0" w:color="auto"/>
      </w:divBdr>
    </w:div>
    <w:div w:id="1984382927">
      <w:bodyDiv w:val="1"/>
      <w:marLeft w:val="0"/>
      <w:marRight w:val="0"/>
      <w:marTop w:val="0"/>
      <w:marBottom w:val="0"/>
      <w:divBdr>
        <w:top w:val="none" w:sz="0" w:space="0" w:color="auto"/>
        <w:left w:val="none" w:sz="0" w:space="0" w:color="auto"/>
        <w:bottom w:val="none" w:sz="0" w:space="0" w:color="auto"/>
        <w:right w:val="none" w:sz="0" w:space="0" w:color="auto"/>
      </w:divBdr>
    </w:div>
    <w:div w:id="1999266499">
      <w:bodyDiv w:val="1"/>
      <w:marLeft w:val="0"/>
      <w:marRight w:val="0"/>
      <w:marTop w:val="0"/>
      <w:marBottom w:val="0"/>
      <w:divBdr>
        <w:top w:val="none" w:sz="0" w:space="0" w:color="auto"/>
        <w:left w:val="none" w:sz="0" w:space="0" w:color="auto"/>
        <w:bottom w:val="none" w:sz="0" w:space="0" w:color="auto"/>
        <w:right w:val="none" w:sz="0" w:space="0" w:color="auto"/>
      </w:divBdr>
    </w:div>
    <w:div w:id="2141222203">
      <w:bodyDiv w:val="1"/>
      <w:marLeft w:val="0"/>
      <w:marRight w:val="0"/>
      <w:marTop w:val="0"/>
      <w:marBottom w:val="0"/>
      <w:divBdr>
        <w:top w:val="none" w:sz="0" w:space="0" w:color="auto"/>
        <w:left w:val="none" w:sz="0" w:space="0" w:color="auto"/>
        <w:bottom w:val="none" w:sz="0" w:space="0" w:color="auto"/>
        <w:right w:val="none" w:sz="0" w:space="0" w:color="auto"/>
      </w:divBdr>
    </w:div>
    <w:div w:id="21431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unwomen.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t@unwom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women.org/sites/default/files/2024-08/unw-hq-eva-cfp-2024-003-act-global-civil-society-platform-readvertisement.pdf" TargetMode="External"/><Relationship Id="rId5" Type="http://schemas.openxmlformats.org/officeDocument/2006/relationships/styles" Target="styles.xml"/><Relationship Id="rId10" Type="http://schemas.openxmlformats.org/officeDocument/2006/relationships/hyperlink" Target="mailto:act@unwomen.org" TargetMode="External"/><Relationship Id="rId4" Type="http://schemas.openxmlformats.org/officeDocument/2006/relationships/numbering" Target="numbering.xml"/><Relationship Id="rId9" Type="http://schemas.openxmlformats.org/officeDocument/2006/relationships/hyperlink" Target="https://www.unwomen.org/sites/default/files/2024-08/unw-hq-eva-cfp-2024-003-act-global-civil-society-platform-readvertisemen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E15CF9FAE6346BFB358B26CEE0BAB" ma:contentTypeVersion="14" ma:contentTypeDescription="Create a new document." ma:contentTypeScope="" ma:versionID="1f3380dd23ad1ee64b1007233b375743">
  <xsd:schema xmlns:xsd="http://www.w3.org/2001/XMLSchema" xmlns:xs="http://www.w3.org/2001/XMLSchema" xmlns:p="http://schemas.microsoft.com/office/2006/metadata/properties" xmlns:ns2="b4cc9fff-1e38-4e47-829d-8f509ec1a2e3" xmlns:ns3="4378ee10-ae69-4a7e-967c-e40832aee4ee" targetNamespace="http://schemas.microsoft.com/office/2006/metadata/properties" ma:root="true" ma:fieldsID="7638f43c0b5dff4336d4ab31309e8359" ns2:_="" ns3:_="">
    <xsd:import namespace="b4cc9fff-1e38-4e47-829d-8f509ec1a2e3"/>
    <xsd:import namespace="4378ee10-ae69-4a7e-967c-e40832aee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9fff-1e38-4e47-829d-8f509ec1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8ee10-ae69-4a7e-967c-e40832aee4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cc9fff-1e38-4e47-829d-8f509ec1a2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F37D8-B23C-473B-8CF3-7EAF91CAC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9fff-1e38-4e47-829d-8f509ec1a2e3"/>
    <ds:schemaRef ds:uri="4378ee10-ae69-4a7e-967c-e40832ae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58586-594E-405C-B0F8-27887E8F0D2E}">
  <ds:schemaRefs>
    <ds:schemaRef ds:uri="http://schemas.microsoft.com/office/2006/metadata/properties"/>
    <ds:schemaRef ds:uri="http://schemas.microsoft.com/office/infopath/2007/PartnerControls"/>
    <ds:schemaRef ds:uri="b4cc9fff-1e38-4e47-829d-8f509ec1a2e3"/>
  </ds:schemaRefs>
</ds:datastoreItem>
</file>

<file path=customXml/itemProps3.xml><?xml version="1.0" encoding="utf-8"?>
<ds:datastoreItem xmlns:ds="http://schemas.openxmlformats.org/officeDocument/2006/customXml" ds:itemID="{C3E66DE5-AAC8-417C-B24B-18AFAC720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Links>
    <vt:vector size="30" baseType="variant">
      <vt:variant>
        <vt:i4>8257617</vt:i4>
      </vt:variant>
      <vt:variant>
        <vt:i4>12</vt:i4>
      </vt:variant>
      <vt:variant>
        <vt:i4>0</vt:i4>
      </vt:variant>
      <vt:variant>
        <vt:i4>5</vt:i4>
      </vt:variant>
      <vt:variant>
        <vt:lpwstr>mailto:act@unwomen.org</vt:lpwstr>
      </vt:variant>
      <vt:variant>
        <vt:lpwstr/>
      </vt:variant>
      <vt:variant>
        <vt:i4>5046337</vt:i4>
      </vt:variant>
      <vt:variant>
        <vt:i4>9</vt:i4>
      </vt:variant>
      <vt:variant>
        <vt:i4>0</vt:i4>
      </vt:variant>
      <vt:variant>
        <vt:i4>5</vt:i4>
      </vt:variant>
      <vt:variant>
        <vt:lpwstr>https://www.unwomen.org/sites/default/files/2024-08/unw-hq-eva-cfp-2024-003-act-global-civil-society-platform-readvertisement.pdf</vt:lpwstr>
      </vt:variant>
      <vt:variant>
        <vt:lpwstr/>
      </vt:variant>
      <vt:variant>
        <vt:i4>8257617</vt:i4>
      </vt:variant>
      <vt:variant>
        <vt:i4>6</vt:i4>
      </vt:variant>
      <vt:variant>
        <vt:i4>0</vt:i4>
      </vt:variant>
      <vt:variant>
        <vt:i4>5</vt:i4>
      </vt:variant>
      <vt:variant>
        <vt:lpwstr>mailto:act@unwomen.org</vt:lpwstr>
      </vt:variant>
      <vt:variant>
        <vt:lpwstr/>
      </vt:variant>
      <vt:variant>
        <vt:i4>5046337</vt:i4>
      </vt:variant>
      <vt:variant>
        <vt:i4>3</vt:i4>
      </vt:variant>
      <vt:variant>
        <vt:i4>0</vt:i4>
      </vt:variant>
      <vt:variant>
        <vt:i4>5</vt:i4>
      </vt:variant>
      <vt:variant>
        <vt:lpwstr>https://www.unwomen.org/sites/default/files/2024-08/unw-hq-eva-cfp-2024-003-act-global-civil-society-platform-readvertisement.pdf</vt:lpwstr>
      </vt:variant>
      <vt:variant>
        <vt:lpwstr/>
      </vt:variant>
      <vt:variant>
        <vt:i4>8257617</vt:i4>
      </vt:variant>
      <vt:variant>
        <vt:i4>0</vt:i4>
      </vt:variant>
      <vt:variant>
        <vt:i4>0</vt:i4>
      </vt:variant>
      <vt:variant>
        <vt:i4>5</vt:i4>
      </vt:variant>
      <vt:variant>
        <vt:lpwstr>mailto:act@unwomen.org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Boel Krogh</dc:creator>
  <cp:keywords/>
  <dc:description/>
  <cp:lastModifiedBy>Maria Chu</cp:lastModifiedBy>
  <cp:revision>84</cp:revision>
  <dcterms:created xsi:type="dcterms:W3CDTF">2024-09-10T22:04:00Z</dcterms:created>
  <dcterms:modified xsi:type="dcterms:W3CDTF">2024-09-11T14:11:00Z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0x01010051FE15CF9FAE6346BFB358B26CEE0BAB</vt:lpwstr>
  </property>
  <property fmtid="{D5CDD505-2E9C-101B-9397-08002B2CF9AE}" pid="3" name="MediaServiceImageTags">
    <vt:lpwstr/>
  </property>
</Properties>
</file>